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A4054E" w:rsidRDefault="00530478" w:rsidP="00A4054E">
      <w:pPr>
        <w:tabs>
          <w:tab w:val="left" w:pos="3636"/>
        </w:tabs>
        <w:jc w:val="right"/>
        <w:rPr>
          <w:b/>
          <w:sz w:val="28"/>
          <w:szCs w:val="28"/>
        </w:rPr>
      </w:pPr>
    </w:p>
    <w:p w:rsidR="000F7793" w:rsidRPr="000F7793" w:rsidRDefault="001A4BA4" w:rsidP="000F7793">
      <w:pPr>
        <w:jc w:val="center"/>
        <w:rPr>
          <w:b/>
          <w:sz w:val="28"/>
          <w:szCs w:val="28"/>
        </w:rPr>
      </w:pPr>
      <w:r>
        <w:t>DECIZIE nr.</w:t>
      </w:r>
      <w:r w:rsidR="009F2CBC">
        <w:t>12</w:t>
      </w:r>
      <w:r w:rsidR="00D149E1">
        <w:t>/</w:t>
      </w:r>
      <w:r w:rsidR="00256209">
        <w:t>6</w:t>
      </w:r>
    </w:p>
    <w:p w:rsidR="000F7793" w:rsidRDefault="00256209" w:rsidP="000F7793">
      <w:pPr>
        <w:jc w:val="center"/>
        <w:outlineLvl w:val="0"/>
      </w:pPr>
      <w:r>
        <w:t xml:space="preserve">din </w:t>
      </w:r>
      <w:r w:rsidR="009F2CBC">
        <w:t>10</w:t>
      </w:r>
      <w:r w:rsidR="0025081D">
        <w:t>.</w:t>
      </w:r>
      <w:r>
        <w:t>12</w:t>
      </w:r>
      <w:r w:rsidR="001A4BA4">
        <w:t>.201</w:t>
      </w:r>
      <w:r w:rsidR="009F2CBC">
        <w:t>9</w:t>
      </w:r>
    </w:p>
    <w:p w:rsidR="00F3060C" w:rsidRDefault="00F3060C" w:rsidP="00F3060C">
      <w:pPr>
        <w:jc w:val="both"/>
      </w:pPr>
    </w:p>
    <w:p w:rsidR="00F3060C" w:rsidRDefault="00F3060C" w:rsidP="00F3060C">
      <w:pPr>
        <w:jc w:val="both"/>
      </w:pPr>
    </w:p>
    <w:p w:rsidR="00F3060C" w:rsidRDefault="00F3060C" w:rsidP="00F3060C">
      <w:pPr>
        <w:jc w:val="both"/>
      </w:pPr>
      <w:r>
        <w:t>„Cu privire la aprobarea</w:t>
      </w:r>
    </w:p>
    <w:p w:rsidR="00F3060C" w:rsidRDefault="00F3060C" w:rsidP="00F3060C">
      <w:pPr>
        <w:jc w:val="both"/>
      </w:pPr>
      <w:r>
        <w:t>programării concediului”</w:t>
      </w:r>
    </w:p>
    <w:p w:rsidR="00F3060C" w:rsidRDefault="00F3060C" w:rsidP="00F3060C">
      <w:pPr>
        <w:jc w:val="both"/>
      </w:pPr>
    </w:p>
    <w:p w:rsidR="00F3060C" w:rsidRDefault="00F3060C" w:rsidP="00F3060C">
      <w:pPr>
        <w:jc w:val="both"/>
      </w:pPr>
    </w:p>
    <w:p w:rsidR="00F3060C" w:rsidRPr="00F3060C" w:rsidRDefault="00F3060C" w:rsidP="00F3060C">
      <w:pPr>
        <w:jc w:val="both"/>
      </w:pPr>
      <w:r>
        <w:t xml:space="preserve">        </w:t>
      </w:r>
      <w:r w:rsidR="007A3B37">
        <w:t xml:space="preserve">         În temeiul art.14(3</w:t>
      </w:r>
      <w:r w:rsidR="006B5ECB">
        <w:t xml:space="preserve">),82.(2) </w:t>
      </w:r>
      <w:r>
        <w:t>din Legea nr.436-XVI din 28.12.2006,privi</w:t>
      </w:r>
      <w:r w:rsidR="00310B78">
        <w:t xml:space="preserve">nd administraţia publică </w:t>
      </w:r>
      <w:r w:rsidR="006B5ECB">
        <w:t>locală</w:t>
      </w:r>
      <w:r>
        <w:t>,</w:t>
      </w:r>
      <w:r w:rsidR="006B5ECB">
        <w:t>art.116</w:t>
      </w:r>
      <w:r w:rsidR="007A3B37">
        <w:t>(1,2,5)</w:t>
      </w:r>
      <w:r w:rsidR="006B5ECB">
        <w:t xml:space="preserve"> din Codul Muncii al Republicii Moldova nr.154</w:t>
      </w:r>
      <w:r w:rsidR="00310B78">
        <w:t>-XV</w:t>
      </w:r>
      <w:r w:rsidR="006B5ECB">
        <w:t>din</w:t>
      </w:r>
      <w:r w:rsidR="00310B78">
        <w:t xml:space="preserve"> </w:t>
      </w:r>
      <w:r w:rsidR="006B5ECB">
        <w:t>28.03.2003,</w:t>
      </w:r>
      <w:r w:rsidR="00310B78">
        <w:t xml:space="preserve"> </w:t>
      </w:r>
      <w:proofErr w:type="spellStart"/>
      <w:r>
        <w:t>ţinînd</w:t>
      </w:r>
      <w:proofErr w:type="spellEnd"/>
      <w:r>
        <w:t xml:space="preserve"> cont de necesitatea asigurării bunei funcţionă</w:t>
      </w:r>
      <w:r w:rsidR="006B5ECB">
        <w:t>ri a unităţii</w:t>
      </w:r>
      <w:r w:rsidR="00592351">
        <w:t>,</w:t>
      </w:r>
      <w:proofErr w:type="spellStart"/>
      <w:r w:rsidR="00592351">
        <w:t>avînd</w:t>
      </w:r>
      <w:proofErr w:type="spellEnd"/>
      <w:r w:rsidR="00592351">
        <w:t xml:space="preserve"> avizul pozitiv al comisiei de specialitate,Consiliul local</w:t>
      </w:r>
      <w:r>
        <w:t xml:space="preserve"> Clişova, </w:t>
      </w:r>
      <w:r>
        <w:rPr>
          <w:b/>
        </w:rPr>
        <w:t>DECIDE:</w:t>
      </w:r>
    </w:p>
    <w:p w:rsidR="00F3060C" w:rsidRDefault="00F3060C" w:rsidP="00F3060C">
      <w:pPr>
        <w:jc w:val="both"/>
      </w:pPr>
    </w:p>
    <w:p w:rsidR="00F3060C" w:rsidRDefault="007A3B37" w:rsidP="00F3060C">
      <w:pPr>
        <w:jc w:val="both"/>
      </w:pPr>
      <w:r>
        <w:t xml:space="preserve">1.Se aprobă programul </w:t>
      </w:r>
      <w:r w:rsidR="00F3060C">
        <w:t xml:space="preserve"> conced</w:t>
      </w:r>
      <w:r w:rsidR="001A4BA4">
        <w:t xml:space="preserve">iilor de odihnă </w:t>
      </w:r>
      <w:r>
        <w:t xml:space="preserve">anuale </w:t>
      </w:r>
      <w:r w:rsidR="009F2CBC">
        <w:t>pentru anul 2020</w:t>
      </w:r>
      <w:r>
        <w:t>,după cum urmează:</w:t>
      </w:r>
    </w:p>
    <w:p w:rsidR="00F3060C" w:rsidRDefault="00F3060C" w:rsidP="00F3060C">
      <w:pPr>
        <w:jc w:val="both"/>
      </w:pPr>
    </w:p>
    <w:p w:rsidR="00F3060C" w:rsidRDefault="009F2CBC" w:rsidP="00F3060C">
      <w:pPr>
        <w:jc w:val="both"/>
      </w:pPr>
      <w:proofErr w:type="spellStart"/>
      <w:r>
        <w:t>Coniuc</w:t>
      </w:r>
      <w:proofErr w:type="spellEnd"/>
      <w:r>
        <w:t xml:space="preserve"> Victor</w:t>
      </w:r>
      <w:r w:rsidR="007A3B37">
        <w:t xml:space="preserve"> – p</w:t>
      </w:r>
      <w:r w:rsidR="00F3060C">
        <w:t>rimar</w:t>
      </w:r>
      <w:r w:rsidR="007A3B37">
        <w:t>ul satului Clișova</w:t>
      </w:r>
      <w:r w:rsidR="00F3060C">
        <w:t xml:space="preserve">   -  iulie - august</w:t>
      </w:r>
    </w:p>
    <w:p w:rsidR="00F3060C" w:rsidRDefault="007A3B37" w:rsidP="00F3060C">
      <w:pPr>
        <w:jc w:val="both"/>
      </w:pPr>
      <w:proofErr w:type="spellStart"/>
      <w:r>
        <w:t>Digori</w:t>
      </w:r>
      <w:proofErr w:type="spellEnd"/>
      <w:r>
        <w:t xml:space="preserve"> Liuba </w:t>
      </w:r>
      <w:r w:rsidR="00310B78">
        <w:t>–</w:t>
      </w:r>
      <w:r>
        <w:t xml:space="preserve"> </w:t>
      </w:r>
      <w:r w:rsidR="00310B78">
        <w:t>s</w:t>
      </w:r>
      <w:r w:rsidR="00F3060C">
        <w:t>ecretar</w:t>
      </w:r>
      <w:r w:rsidR="00310B78">
        <w:t xml:space="preserve">ul consiliului       </w:t>
      </w:r>
      <w:r w:rsidR="00F3060C">
        <w:t xml:space="preserve">  - august - septembrie</w:t>
      </w:r>
    </w:p>
    <w:p w:rsidR="00F3060C" w:rsidRDefault="00F3060C" w:rsidP="00F3060C">
      <w:r>
        <w:t xml:space="preserve"> </w:t>
      </w:r>
      <w:r>
        <w:tab/>
      </w:r>
    </w:p>
    <w:p w:rsidR="00592351" w:rsidRDefault="003F6F2C" w:rsidP="003F6F2C">
      <w:pPr>
        <w:rPr>
          <w:lang w:val="en-US"/>
        </w:rPr>
      </w:pPr>
      <w:r>
        <w:t>2.</w:t>
      </w:r>
      <w:proofErr w:type="spellStart"/>
      <w:r w:rsidRPr="003F6F2C">
        <w:rPr>
          <w:lang w:val="en-US"/>
        </w:rPr>
        <w:t>Controlul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executării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prezentei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decizii</w:t>
      </w:r>
      <w:proofErr w:type="spellEnd"/>
      <w:r w:rsidRPr="003F6F2C">
        <w:rPr>
          <w:lang w:val="en-US"/>
        </w:rPr>
        <w:t xml:space="preserve"> se </w:t>
      </w:r>
      <w:proofErr w:type="spellStart"/>
      <w:r w:rsidRPr="003F6F2C">
        <w:rPr>
          <w:lang w:val="en-US"/>
        </w:rPr>
        <w:t>pune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pe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seama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primarului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satului</w:t>
      </w:r>
      <w:proofErr w:type="spellEnd"/>
      <w:r w:rsidRPr="003F6F2C">
        <w:rPr>
          <w:lang w:val="en-US"/>
        </w:rPr>
        <w:t xml:space="preserve"> </w:t>
      </w:r>
      <w:proofErr w:type="spellStart"/>
      <w:r w:rsidRPr="003F6F2C">
        <w:rPr>
          <w:lang w:val="en-US"/>
        </w:rPr>
        <w:t>Clișova</w:t>
      </w:r>
      <w:proofErr w:type="spellEnd"/>
      <w:r w:rsidRPr="003F6F2C">
        <w:rPr>
          <w:lang w:val="en-US"/>
        </w:rPr>
        <w:t xml:space="preserve">  </w:t>
      </w:r>
    </w:p>
    <w:p w:rsidR="003F6F2C" w:rsidRPr="003F6F2C" w:rsidRDefault="00592351" w:rsidP="003F6F2C">
      <w:pPr>
        <w:rPr>
          <w:lang w:val="en-US"/>
        </w:rPr>
      </w:pPr>
      <w:r>
        <w:rPr>
          <w:lang w:val="en-US"/>
        </w:rPr>
        <w:t xml:space="preserve">   </w:t>
      </w:r>
      <w:proofErr w:type="spellStart"/>
      <w:r w:rsidR="009F2CBC">
        <w:t>Coniuc</w:t>
      </w:r>
      <w:proofErr w:type="spellEnd"/>
      <w:r w:rsidR="009F2CBC">
        <w:t xml:space="preserve"> Victor</w:t>
      </w:r>
    </w:p>
    <w:p w:rsidR="001E7AFF" w:rsidRPr="003F6F2C" w:rsidRDefault="001E7AFF" w:rsidP="00072500">
      <w:pPr>
        <w:rPr>
          <w:lang w:val="en-US"/>
        </w:rPr>
      </w:pPr>
    </w:p>
    <w:p w:rsidR="00072500" w:rsidRDefault="00072500" w:rsidP="0041077A">
      <w:pPr>
        <w:outlineLvl w:val="0"/>
      </w:pPr>
    </w:p>
    <w:p w:rsidR="00072500" w:rsidRDefault="00072500" w:rsidP="0041077A">
      <w:pPr>
        <w:outlineLvl w:val="0"/>
      </w:pPr>
    </w:p>
    <w:p w:rsidR="00592351" w:rsidRDefault="004D2F48" w:rsidP="0041077A">
      <w:pPr>
        <w:outlineLvl w:val="0"/>
      </w:pPr>
      <w:r>
        <w:t xml:space="preserve"> </w:t>
      </w:r>
      <w:r w:rsidR="000F7793">
        <w:t xml:space="preserve">Preşedintele şedinţei  </w:t>
      </w:r>
      <w:r w:rsidR="00592351">
        <w:t xml:space="preserve">                                                      </w:t>
      </w:r>
    </w:p>
    <w:p w:rsidR="009F2CBC" w:rsidRDefault="009F2CBC" w:rsidP="0041077A">
      <w:pPr>
        <w:outlineLvl w:val="0"/>
        <w:rPr>
          <w:sz w:val="22"/>
          <w:szCs w:val="22"/>
        </w:rPr>
      </w:pPr>
    </w:p>
    <w:p w:rsidR="00592351" w:rsidRPr="00592351" w:rsidRDefault="00592351" w:rsidP="0041077A">
      <w:pPr>
        <w:outlineLvl w:val="0"/>
        <w:rPr>
          <w:sz w:val="22"/>
          <w:szCs w:val="22"/>
        </w:rPr>
      </w:pPr>
      <w:r w:rsidRPr="00592351">
        <w:rPr>
          <w:sz w:val="22"/>
          <w:szCs w:val="22"/>
        </w:rPr>
        <w:t>Semnat la data_______</w:t>
      </w:r>
    </w:p>
    <w:p w:rsidR="000F7793" w:rsidRDefault="00592351" w:rsidP="0041077A">
      <w:pPr>
        <w:outlineLvl w:val="0"/>
      </w:pPr>
      <w:r>
        <w:t xml:space="preserve"> </w:t>
      </w:r>
      <w:r w:rsidR="000F7793">
        <w:t xml:space="preserve">   </w:t>
      </w:r>
      <w:r w:rsidR="0081370A">
        <w:t xml:space="preserve">                          </w:t>
      </w:r>
      <w:r w:rsidR="001A4BA4">
        <w:t xml:space="preserve">                        </w:t>
      </w:r>
      <w:r w:rsidR="000F7793">
        <w:t xml:space="preserve">     </w:t>
      </w:r>
      <w:r w:rsidR="00FA0359">
        <w:t xml:space="preserve">                        </w:t>
      </w:r>
      <w:r w:rsidR="004D2F48">
        <w:t xml:space="preserve">                       </w:t>
      </w:r>
      <w:r w:rsidR="000F7793">
        <w:t xml:space="preserve">                                              </w:t>
      </w:r>
    </w:p>
    <w:p w:rsidR="000F7793" w:rsidRDefault="000F7793" w:rsidP="000F7793">
      <w:pPr>
        <w:jc w:val="both"/>
        <w:outlineLvl w:val="0"/>
      </w:pPr>
      <w:r>
        <w:t xml:space="preserve">Secretarul </w:t>
      </w:r>
      <w:r w:rsidR="009F2CBC">
        <w:t xml:space="preserve">interimar a </w:t>
      </w:r>
      <w:r>
        <w:t xml:space="preserve">Consiliului </w:t>
      </w:r>
      <w:r w:rsidR="009F2CBC">
        <w:t xml:space="preserve"> </w:t>
      </w:r>
      <w:r>
        <w:t xml:space="preserve">                                                      </w:t>
      </w:r>
      <w:r w:rsidR="009F2CBC">
        <w:t>M. Anghel</w:t>
      </w:r>
    </w:p>
    <w:p w:rsidR="000F7793" w:rsidRDefault="000F7793" w:rsidP="000F7793">
      <w:pPr>
        <w:jc w:val="both"/>
        <w:outlineLvl w:val="0"/>
      </w:pPr>
    </w:p>
    <w:p w:rsidR="000F7793" w:rsidRDefault="000F7793" w:rsidP="000F779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sectPr w:rsidR="000F7793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8DA"/>
    <w:multiLevelType w:val="hybridMultilevel"/>
    <w:tmpl w:val="9C1674F4"/>
    <w:lvl w:ilvl="0" w:tplc="AA0893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2D97"/>
    <w:rsid w:val="00054782"/>
    <w:rsid w:val="00067942"/>
    <w:rsid w:val="0007023C"/>
    <w:rsid w:val="00072500"/>
    <w:rsid w:val="000C3EFF"/>
    <w:rsid w:val="000E1620"/>
    <w:rsid w:val="000E62E6"/>
    <w:rsid w:val="000F7793"/>
    <w:rsid w:val="001013C0"/>
    <w:rsid w:val="0010286F"/>
    <w:rsid w:val="00121071"/>
    <w:rsid w:val="00132176"/>
    <w:rsid w:val="001450A0"/>
    <w:rsid w:val="001531B3"/>
    <w:rsid w:val="0015346D"/>
    <w:rsid w:val="001547AF"/>
    <w:rsid w:val="00174F68"/>
    <w:rsid w:val="00187815"/>
    <w:rsid w:val="00196509"/>
    <w:rsid w:val="001A4BA4"/>
    <w:rsid w:val="001C531A"/>
    <w:rsid w:val="001E7AFF"/>
    <w:rsid w:val="001F1D43"/>
    <w:rsid w:val="00201BD6"/>
    <w:rsid w:val="00204378"/>
    <w:rsid w:val="00204D5B"/>
    <w:rsid w:val="00212C9C"/>
    <w:rsid w:val="002177DA"/>
    <w:rsid w:val="0025081D"/>
    <w:rsid w:val="00256209"/>
    <w:rsid w:val="00267744"/>
    <w:rsid w:val="00274A1D"/>
    <w:rsid w:val="00295B46"/>
    <w:rsid w:val="002C7048"/>
    <w:rsid w:val="002F6099"/>
    <w:rsid w:val="0030164E"/>
    <w:rsid w:val="00306795"/>
    <w:rsid w:val="00310B78"/>
    <w:rsid w:val="00322C34"/>
    <w:rsid w:val="003823AE"/>
    <w:rsid w:val="00384575"/>
    <w:rsid w:val="003860EF"/>
    <w:rsid w:val="0039159B"/>
    <w:rsid w:val="003A4054"/>
    <w:rsid w:val="003A6ABF"/>
    <w:rsid w:val="003C630C"/>
    <w:rsid w:val="003D616C"/>
    <w:rsid w:val="003F6F2C"/>
    <w:rsid w:val="0040021F"/>
    <w:rsid w:val="0041077A"/>
    <w:rsid w:val="00463D5D"/>
    <w:rsid w:val="004B6BE8"/>
    <w:rsid w:val="004C65C0"/>
    <w:rsid w:val="004D2029"/>
    <w:rsid w:val="004D2F48"/>
    <w:rsid w:val="004F3064"/>
    <w:rsid w:val="004F6877"/>
    <w:rsid w:val="00530478"/>
    <w:rsid w:val="00534194"/>
    <w:rsid w:val="0054788E"/>
    <w:rsid w:val="00551BC0"/>
    <w:rsid w:val="00563E3A"/>
    <w:rsid w:val="00564D09"/>
    <w:rsid w:val="00592351"/>
    <w:rsid w:val="005A25F5"/>
    <w:rsid w:val="005A70EB"/>
    <w:rsid w:val="005B0DC4"/>
    <w:rsid w:val="005B1CBD"/>
    <w:rsid w:val="005C401E"/>
    <w:rsid w:val="005C5BEB"/>
    <w:rsid w:val="005C6607"/>
    <w:rsid w:val="005E3454"/>
    <w:rsid w:val="005F1F20"/>
    <w:rsid w:val="00601A2A"/>
    <w:rsid w:val="00630EFB"/>
    <w:rsid w:val="0063319A"/>
    <w:rsid w:val="00636E15"/>
    <w:rsid w:val="0065219D"/>
    <w:rsid w:val="00661972"/>
    <w:rsid w:val="00666445"/>
    <w:rsid w:val="0067745E"/>
    <w:rsid w:val="006828DB"/>
    <w:rsid w:val="00686BF7"/>
    <w:rsid w:val="006B5ECB"/>
    <w:rsid w:val="006D56FA"/>
    <w:rsid w:val="006E12E7"/>
    <w:rsid w:val="00715ECB"/>
    <w:rsid w:val="00792186"/>
    <w:rsid w:val="007A3B37"/>
    <w:rsid w:val="007B7960"/>
    <w:rsid w:val="007E24AB"/>
    <w:rsid w:val="007F0148"/>
    <w:rsid w:val="007F4D58"/>
    <w:rsid w:val="00806021"/>
    <w:rsid w:val="0081370A"/>
    <w:rsid w:val="008300D7"/>
    <w:rsid w:val="008430F6"/>
    <w:rsid w:val="00890618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64AC"/>
    <w:rsid w:val="009777C4"/>
    <w:rsid w:val="009C12EC"/>
    <w:rsid w:val="009C5285"/>
    <w:rsid w:val="009E5039"/>
    <w:rsid w:val="009F2CBC"/>
    <w:rsid w:val="00A4054E"/>
    <w:rsid w:val="00A44FF6"/>
    <w:rsid w:val="00A459CE"/>
    <w:rsid w:val="00A55CD6"/>
    <w:rsid w:val="00A62A5F"/>
    <w:rsid w:val="00A75361"/>
    <w:rsid w:val="00A82ED1"/>
    <w:rsid w:val="00A86EED"/>
    <w:rsid w:val="00A9620F"/>
    <w:rsid w:val="00AA037E"/>
    <w:rsid w:val="00AA3982"/>
    <w:rsid w:val="00AB0B6E"/>
    <w:rsid w:val="00AC390D"/>
    <w:rsid w:val="00AC6537"/>
    <w:rsid w:val="00AE4F23"/>
    <w:rsid w:val="00B025D8"/>
    <w:rsid w:val="00B16A72"/>
    <w:rsid w:val="00B17102"/>
    <w:rsid w:val="00B66A0D"/>
    <w:rsid w:val="00B705E3"/>
    <w:rsid w:val="00B812C5"/>
    <w:rsid w:val="00BA437D"/>
    <w:rsid w:val="00BB306C"/>
    <w:rsid w:val="00BB4376"/>
    <w:rsid w:val="00BC7240"/>
    <w:rsid w:val="00BD655B"/>
    <w:rsid w:val="00BE1673"/>
    <w:rsid w:val="00C03450"/>
    <w:rsid w:val="00C07E08"/>
    <w:rsid w:val="00C27CD6"/>
    <w:rsid w:val="00C308CB"/>
    <w:rsid w:val="00C3097B"/>
    <w:rsid w:val="00C31987"/>
    <w:rsid w:val="00C35C80"/>
    <w:rsid w:val="00C457B6"/>
    <w:rsid w:val="00C54DC9"/>
    <w:rsid w:val="00C62678"/>
    <w:rsid w:val="00C62E01"/>
    <w:rsid w:val="00C66201"/>
    <w:rsid w:val="00C71701"/>
    <w:rsid w:val="00C72309"/>
    <w:rsid w:val="00C87673"/>
    <w:rsid w:val="00C959EA"/>
    <w:rsid w:val="00CE0FFE"/>
    <w:rsid w:val="00D06495"/>
    <w:rsid w:val="00D10CD4"/>
    <w:rsid w:val="00D11320"/>
    <w:rsid w:val="00D11685"/>
    <w:rsid w:val="00D12F72"/>
    <w:rsid w:val="00D149E1"/>
    <w:rsid w:val="00D200EE"/>
    <w:rsid w:val="00D33729"/>
    <w:rsid w:val="00D60CC9"/>
    <w:rsid w:val="00D63323"/>
    <w:rsid w:val="00D9237F"/>
    <w:rsid w:val="00D959F5"/>
    <w:rsid w:val="00DA751D"/>
    <w:rsid w:val="00DB5481"/>
    <w:rsid w:val="00DF3413"/>
    <w:rsid w:val="00DF4D79"/>
    <w:rsid w:val="00DF7D61"/>
    <w:rsid w:val="00E00D5E"/>
    <w:rsid w:val="00E02FE6"/>
    <w:rsid w:val="00E17C96"/>
    <w:rsid w:val="00E368A6"/>
    <w:rsid w:val="00E84A80"/>
    <w:rsid w:val="00E917FE"/>
    <w:rsid w:val="00E93885"/>
    <w:rsid w:val="00E95511"/>
    <w:rsid w:val="00E95E60"/>
    <w:rsid w:val="00EA0C67"/>
    <w:rsid w:val="00EC68EE"/>
    <w:rsid w:val="00EC7BA4"/>
    <w:rsid w:val="00ED0824"/>
    <w:rsid w:val="00EF33EC"/>
    <w:rsid w:val="00EF7F28"/>
    <w:rsid w:val="00F0423F"/>
    <w:rsid w:val="00F142D0"/>
    <w:rsid w:val="00F2693B"/>
    <w:rsid w:val="00F3060C"/>
    <w:rsid w:val="00F45CB2"/>
    <w:rsid w:val="00F54503"/>
    <w:rsid w:val="00F63DC1"/>
    <w:rsid w:val="00F90001"/>
    <w:rsid w:val="00FA0359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paragraph" w:styleId="a5">
    <w:name w:val="List Paragraph"/>
    <w:basedOn w:val="a"/>
    <w:uiPriority w:val="34"/>
    <w:qFormat/>
    <w:rsid w:val="003F6F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styleId="a6">
    <w:name w:val="Strong"/>
    <w:basedOn w:val="a0"/>
    <w:uiPriority w:val="22"/>
    <w:qFormat/>
    <w:rsid w:val="00DA7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973B-CFBF-4B9D-A895-E1C203E3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2018-12-10T23:16:00Z</cp:lastPrinted>
  <dcterms:created xsi:type="dcterms:W3CDTF">2019-12-06T09:50:00Z</dcterms:created>
  <dcterms:modified xsi:type="dcterms:W3CDTF">2019-12-06T09:50:00Z</dcterms:modified>
</cp:coreProperties>
</file>