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RAIONUL ORHEI</w:t>
            </w: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CONSILIUL SĂTESC CLIŞOVA</w:t>
            </w: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C12EC" w:rsidRDefault="009C12EC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AC6537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9C12EC" w:rsidRDefault="009C12EC" w:rsidP="009C12EC">
            <w:pPr>
              <w:jc w:val="center"/>
              <w:rPr>
                <w:b/>
                <w:shadow/>
              </w:rPr>
            </w:pP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9C12EC" w:rsidRPr="00ED4AD1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C12EC" w:rsidRDefault="009C12EC" w:rsidP="009C12E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</w:pPr>
          </w:p>
        </w:tc>
      </w:tr>
    </w:tbl>
    <w:p w:rsidR="00530478" w:rsidRPr="009122D7" w:rsidRDefault="00530478" w:rsidP="00C27CD6">
      <w:pPr>
        <w:tabs>
          <w:tab w:val="left" w:pos="3636"/>
        </w:tabs>
        <w:rPr>
          <w:b/>
          <w:sz w:val="28"/>
          <w:szCs w:val="28"/>
          <w:lang w:val="ru-RU"/>
        </w:rPr>
      </w:pPr>
    </w:p>
    <w:p w:rsidR="00B71B1B" w:rsidRPr="00411D77" w:rsidRDefault="00B71B1B" w:rsidP="00B71B1B">
      <w:pPr>
        <w:jc w:val="center"/>
        <w:rPr>
          <w:b/>
          <w:lang w:val="ru-RU"/>
        </w:rPr>
      </w:pPr>
    </w:p>
    <w:p w:rsidR="0093203D" w:rsidRPr="00BF3DA4" w:rsidRDefault="00C62678" w:rsidP="00B71B1B">
      <w:pPr>
        <w:jc w:val="center"/>
        <w:rPr>
          <w:b/>
        </w:rPr>
      </w:pPr>
      <w:proofErr w:type="spellStart"/>
      <w:r w:rsidRPr="00BF3DA4">
        <w:rPr>
          <w:b/>
          <w:lang w:val="en-US"/>
        </w:rPr>
        <w:t>D</w:t>
      </w:r>
      <w:r w:rsidR="00C27CD6" w:rsidRPr="00BF3DA4">
        <w:rPr>
          <w:b/>
          <w:lang w:val="en-US"/>
        </w:rPr>
        <w:t>ecizie</w:t>
      </w:r>
      <w:proofErr w:type="spellEnd"/>
      <w:r w:rsidR="0093203D" w:rsidRPr="00BF3DA4">
        <w:rPr>
          <w:b/>
        </w:rPr>
        <w:t xml:space="preserve"> n</w:t>
      </w:r>
      <w:r w:rsidR="00A0703C">
        <w:rPr>
          <w:b/>
        </w:rPr>
        <w:t>r.</w:t>
      </w:r>
      <w:r w:rsidR="00B95A2A">
        <w:rPr>
          <w:b/>
        </w:rPr>
        <w:t>12</w:t>
      </w:r>
      <w:r w:rsidR="00F254F3">
        <w:rPr>
          <w:b/>
        </w:rPr>
        <w:t>/</w:t>
      </w:r>
      <w:r w:rsidR="00B95A2A">
        <w:rPr>
          <w:b/>
        </w:rPr>
        <w:t>9</w:t>
      </w:r>
    </w:p>
    <w:p w:rsidR="00530478" w:rsidRPr="00BF3DA4" w:rsidRDefault="005C406A" w:rsidP="00B71B1B">
      <w:pPr>
        <w:jc w:val="center"/>
        <w:rPr>
          <w:b/>
        </w:rPr>
      </w:pPr>
      <w:r>
        <w:rPr>
          <w:b/>
        </w:rPr>
        <w:t xml:space="preserve">din </w:t>
      </w:r>
      <w:r w:rsidR="00B95A2A">
        <w:rPr>
          <w:b/>
        </w:rPr>
        <w:t>10.12.</w:t>
      </w:r>
      <w:r w:rsidR="00530478" w:rsidRPr="00BF3DA4">
        <w:rPr>
          <w:b/>
        </w:rPr>
        <w:t>201</w:t>
      </w:r>
      <w:r w:rsidR="00A0703C">
        <w:rPr>
          <w:b/>
        </w:rPr>
        <w:t>9</w:t>
      </w:r>
    </w:p>
    <w:p w:rsidR="00BB7C77" w:rsidRPr="00BF3DA4" w:rsidRDefault="00BB7C77" w:rsidP="0002390A">
      <w:pPr>
        <w:rPr>
          <w:b/>
        </w:rPr>
      </w:pPr>
    </w:p>
    <w:p w:rsidR="005E06FA" w:rsidRDefault="005E06FA" w:rsidP="005E06FA">
      <w:pPr>
        <w:jc w:val="both"/>
        <w:rPr>
          <w:b/>
          <w:i/>
        </w:rPr>
      </w:pPr>
      <w:r>
        <w:rPr>
          <w:b/>
          <w:i/>
        </w:rPr>
        <w:t>„Cu privire la activitatea Întreprinderii</w:t>
      </w:r>
    </w:p>
    <w:p w:rsidR="005E06FA" w:rsidRDefault="005E06FA" w:rsidP="005E06FA">
      <w:pPr>
        <w:jc w:val="both"/>
        <w:rPr>
          <w:b/>
          <w:i/>
        </w:rPr>
      </w:pPr>
      <w:r>
        <w:rPr>
          <w:b/>
          <w:i/>
        </w:rPr>
        <w:t xml:space="preserve">Municipală ,Servicii </w:t>
      </w:r>
      <w:proofErr w:type="spellStart"/>
      <w:r>
        <w:rPr>
          <w:b/>
          <w:i/>
        </w:rPr>
        <w:t>Comunal-Locative</w:t>
      </w:r>
      <w:proofErr w:type="spellEnd"/>
    </w:p>
    <w:p w:rsidR="005E06FA" w:rsidRDefault="005E06FA" w:rsidP="005E06FA">
      <w:pPr>
        <w:jc w:val="both"/>
      </w:pPr>
      <w:r>
        <w:rPr>
          <w:b/>
          <w:i/>
        </w:rPr>
        <w:t>Clişova „</w:t>
      </w:r>
      <w:r>
        <w:t xml:space="preserve"> </w:t>
      </w:r>
    </w:p>
    <w:p w:rsidR="005E06FA" w:rsidRDefault="005E06FA" w:rsidP="005E06FA">
      <w:pPr>
        <w:tabs>
          <w:tab w:val="left" w:pos="3760"/>
          <w:tab w:val="center" w:pos="4677"/>
        </w:tabs>
      </w:pPr>
    </w:p>
    <w:p w:rsidR="005E06FA" w:rsidRDefault="005E06FA" w:rsidP="005E06FA">
      <w:pPr>
        <w:tabs>
          <w:tab w:val="left" w:pos="3760"/>
          <w:tab w:val="center" w:pos="4677"/>
        </w:tabs>
      </w:pPr>
    </w:p>
    <w:p w:rsidR="005E06FA" w:rsidRDefault="005E06FA" w:rsidP="005E06FA">
      <w:pPr>
        <w:tabs>
          <w:tab w:val="left" w:pos="3760"/>
          <w:tab w:val="center" w:pos="4677"/>
        </w:tabs>
      </w:pPr>
    </w:p>
    <w:p w:rsidR="001C0548" w:rsidRDefault="005E06FA" w:rsidP="001C0548">
      <w:pPr>
        <w:tabs>
          <w:tab w:val="left" w:pos="3760"/>
          <w:tab w:val="center" w:pos="4677"/>
        </w:tabs>
      </w:pPr>
      <w:r>
        <w:t xml:space="preserve">          În temeiul art.14(2)</w:t>
      </w:r>
      <w:proofErr w:type="spellStart"/>
      <w:r>
        <w:t>lit.z</w:t>
      </w:r>
      <w:proofErr w:type="spellEnd"/>
      <w:r>
        <w:t xml:space="preserve">. al Legii nr.436-XVI din 28 decembrie 2006  privind administraţia publică locală , art.3(1),art.14(1,5) al Legii Serviciilor publice de Gospodărie Comunală nr.1402-XV din 24.10.2002,art.4lit.l din Legea </w:t>
      </w:r>
      <w:proofErr w:type="spellStart"/>
      <w:r>
        <w:t>R.Moldova</w:t>
      </w:r>
      <w:proofErr w:type="spellEnd"/>
      <w:r>
        <w:t xml:space="preserve"> nr.435din 28.12.2006 privind descentralizarea administrativă ,Consiliul sătesc Clişova,</w:t>
      </w:r>
      <w:r w:rsidR="001C0548">
        <w:t xml:space="preserve">  </w:t>
      </w:r>
    </w:p>
    <w:p w:rsidR="005E06FA" w:rsidRPr="001C0548" w:rsidRDefault="005E06FA" w:rsidP="001C0548">
      <w:pPr>
        <w:tabs>
          <w:tab w:val="left" w:pos="3760"/>
          <w:tab w:val="center" w:pos="4677"/>
        </w:tabs>
        <w:jc w:val="center"/>
      </w:pPr>
      <w:r>
        <w:rPr>
          <w:b/>
        </w:rPr>
        <w:t>DECIDE :</w:t>
      </w:r>
    </w:p>
    <w:p w:rsidR="005E06FA" w:rsidRDefault="005E06FA" w:rsidP="005E06FA">
      <w:pPr>
        <w:tabs>
          <w:tab w:val="left" w:pos="3760"/>
          <w:tab w:val="center" w:pos="4677"/>
        </w:tabs>
        <w:jc w:val="center"/>
        <w:rPr>
          <w:b/>
        </w:rPr>
      </w:pPr>
    </w:p>
    <w:p w:rsidR="005E06FA" w:rsidRDefault="005E06FA" w:rsidP="005E06FA">
      <w:pPr>
        <w:tabs>
          <w:tab w:val="left" w:pos="3760"/>
          <w:tab w:val="center" w:pos="4677"/>
        </w:tabs>
      </w:pPr>
      <w:r>
        <w:t>1.Se ia act</w:t>
      </w:r>
      <w:r w:rsidR="00BE1365">
        <w:t xml:space="preserve"> de informaţia contabilului </w:t>
      </w:r>
      <w:r>
        <w:t xml:space="preserve">  Î.M.”Servicii  Comunal</w:t>
      </w:r>
      <w:r w:rsidR="00BE1365">
        <w:t xml:space="preserve"> </w:t>
      </w:r>
      <w:proofErr w:type="spellStart"/>
      <w:r w:rsidR="00BE1365">
        <w:t>-Locative</w:t>
      </w:r>
      <w:proofErr w:type="spellEnd"/>
      <w:r w:rsidR="00BE1365">
        <w:t xml:space="preserve">  Clișova” </w:t>
      </w:r>
      <w:proofErr w:type="spellStart"/>
      <w:r w:rsidR="00BE1365">
        <w:t>d.Guja</w:t>
      </w:r>
      <w:proofErr w:type="spellEnd"/>
      <w:r w:rsidR="00BE1365">
        <w:t xml:space="preserve"> Maria </w:t>
      </w:r>
      <w:r>
        <w:t xml:space="preserve">  cu privire la activitatea Întreprinderii.</w:t>
      </w:r>
    </w:p>
    <w:p w:rsidR="005E06FA" w:rsidRDefault="005E06FA" w:rsidP="005E06FA">
      <w:r>
        <w:t>2.Se  propune să îmb</w:t>
      </w:r>
      <w:r w:rsidR="004A3800">
        <w:t>unătățească serviciile gestiona</w:t>
      </w:r>
      <w:r>
        <w:t>te de întreprindere.</w:t>
      </w:r>
    </w:p>
    <w:p w:rsidR="005E06FA" w:rsidRDefault="005E06FA" w:rsidP="005E06FA">
      <w:r>
        <w:t xml:space="preserve">3. Control asupra executării prezentei decizii se pune pe seama primarului </w:t>
      </w:r>
      <w:r w:rsidR="00B95A2A">
        <w:t>V</w:t>
      </w:r>
      <w:r>
        <w:t>.</w:t>
      </w:r>
      <w:r w:rsidR="00B95A2A">
        <w:t xml:space="preserve"> </w:t>
      </w:r>
      <w:proofErr w:type="spellStart"/>
      <w:r w:rsidR="00B95A2A">
        <w:t>Coniuc</w:t>
      </w:r>
      <w:proofErr w:type="spellEnd"/>
    </w:p>
    <w:p w:rsidR="005E06FA" w:rsidRDefault="005E06FA" w:rsidP="005E06FA"/>
    <w:p w:rsidR="005E06FA" w:rsidRDefault="005E06FA" w:rsidP="005E06FA"/>
    <w:p w:rsidR="005E06FA" w:rsidRDefault="005E06FA" w:rsidP="005E06FA"/>
    <w:p w:rsidR="004A3800" w:rsidRDefault="004A3800" w:rsidP="004A3800"/>
    <w:p w:rsidR="004A3800" w:rsidRDefault="004A3800" w:rsidP="004A3800"/>
    <w:p w:rsidR="004A3800" w:rsidRDefault="004A3800" w:rsidP="004A3800"/>
    <w:p w:rsidR="004A3800" w:rsidRDefault="004A3800" w:rsidP="004A3800"/>
    <w:p w:rsidR="004A3800" w:rsidRDefault="004A3800" w:rsidP="004A3800"/>
    <w:p w:rsidR="001C0548" w:rsidRDefault="004A3800" w:rsidP="004A3800">
      <w:r>
        <w:t xml:space="preserve">Preşedintele şedinţei              </w:t>
      </w:r>
      <w:r w:rsidR="001C0548">
        <w:t xml:space="preserve">                                                                   </w:t>
      </w:r>
    </w:p>
    <w:p w:rsidR="001C0548" w:rsidRDefault="001C0548" w:rsidP="004A3800"/>
    <w:p w:rsidR="001C0548" w:rsidRPr="001C0548" w:rsidRDefault="001C0548" w:rsidP="004A3800">
      <w:pPr>
        <w:rPr>
          <w:sz w:val="20"/>
          <w:szCs w:val="20"/>
        </w:rPr>
      </w:pPr>
      <w:r w:rsidRPr="001C0548">
        <w:rPr>
          <w:sz w:val="20"/>
          <w:szCs w:val="20"/>
        </w:rPr>
        <w:t xml:space="preserve">Semnat la data de </w:t>
      </w:r>
    </w:p>
    <w:p w:rsidR="004A3800" w:rsidRDefault="004A3800" w:rsidP="004A3800"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4A3800" w:rsidRDefault="004A3800" w:rsidP="004A3800">
      <w:pPr>
        <w:outlineLvl w:val="0"/>
        <w:rPr>
          <w:b/>
          <w:sz w:val="28"/>
          <w:szCs w:val="28"/>
        </w:rPr>
      </w:pPr>
      <w:r>
        <w:t xml:space="preserve">Secretarul Consiliului                                                                              </w:t>
      </w:r>
      <w:r w:rsidR="00B95A2A">
        <w:t>M. Anghel</w:t>
      </w:r>
      <w:r>
        <w:t xml:space="preserve">       </w:t>
      </w:r>
    </w:p>
    <w:p w:rsidR="00BB7C77" w:rsidRPr="00BF3DA4" w:rsidRDefault="00BB7C77" w:rsidP="0002390A">
      <w:pPr>
        <w:rPr>
          <w:b/>
        </w:rPr>
      </w:pPr>
    </w:p>
    <w:sectPr w:rsidR="00BB7C77" w:rsidRPr="00BF3DA4" w:rsidSect="00F0423F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21756"/>
    <w:rsid w:val="0002390A"/>
    <w:rsid w:val="000418FD"/>
    <w:rsid w:val="00046CCD"/>
    <w:rsid w:val="00054782"/>
    <w:rsid w:val="0007023C"/>
    <w:rsid w:val="000E3EEF"/>
    <w:rsid w:val="0010286F"/>
    <w:rsid w:val="00123396"/>
    <w:rsid w:val="00132176"/>
    <w:rsid w:val="001450A0"/>
    <w:rsid w:val="0015346D"/>
    <w:rsid w:val="00174C8C"/>
    <w:rsid w:val="001C0548"/>
    <w:rsid w:val="00204378"/>
    <w:rsid w:val="00212C9C"/>
    <w:rsid w:val="002177DA"/>
    <w:rsid w:val="00233722"/>
    <w:rsid w:val="002547BE"/>
    <w:rsid w:val="00267744"/>
    <w:rsid w:val="00274A1D"/>
    <w:rsid w:val="002B5E50"/>
    <w:rsid w:val="002C7048"/>
    <w:rsid w:val="002F6099"/>
    <w:rsid w:val="00305E02"/>
    <w:rsid w:val="00314C6B"/>
    <w:rsid w:val="00321F92"/>
    <w:rsid w:val="00322C34"/>
    <w:rsid w:val="00331111"/>
    <w:rsid w:val="0034419D"/>
    <w:rsid w:val="003860EF"/>
    <w:rsid w:val="00390C1A"/>
    <w:rsid w:val="003A4054"/>
    <w:rsid w:val="003A560B"/>
    <w:rsid w:val="003C4D90"/>
    <w:rsid w:val="003E44E0"/>
    <w:rsid w:val="00411D77"/>
    <w:rsid w:val="0045575C"/>
    <w:rsid w:val="00463D5D"/>
    <w:rsid w:val="004A3800"/>
    <w:rsid w:val="004D1F81"/>
    <w:rsid w:val="004F6877"/>
    <w:rsid w:val="00530478"/>
    <w:rsid w:val="00551BC0"/>
    <w:rsid w:val="00563E3A"/>
    <w:rsid w:val="00564D09"/>
    <w:rsid w:val="00566203"/>
    <w:rsid w:val="00595789"/>
    <w:rsid w:val="005A25F5"/>
    <w:rsid w:val="005C401E"/>
    <w:rsid w:val="005C406A"/>
    <w:rsid w:val="005C5BEB"/>
    <w:rsid w:val="005C6607"/>
    <w:rsid w:val="005E06FA"/>
    <w:rsid w:val="00636E15"/>
    <w:rsid w:val="00661972"/>
    <w:rsid w:val="00666445"/>
    <w:rsid w:val="00686BF7"/>
    <w:rsid w:val="006A3D81"/>
    <w:rsid w:val="006F3C9E"/>
    <w:rsid w:val="00741A00"/>
    <w:rsid w:val="007B0A4E"/>
    <w:rsid w:val="007E24AB"/>
    <w:rsid w:val="007F0148"/>
    <w:rsid w:val="007F4D58"/>
    <w:rsid w:val="00806021"/>
    <w:rsid w:val="00843DC7"/>
    <w:rsid w:val="0086253D"/>
    <w:rsid w:val="008C0491"/>
    <w:rsid w:val="008C0660"/>
    <w:rsid w:val="008D5ABF"/>
    <w:rsid w:val="008F5ABA"/>
    <w:rsid w:val="00907FB8"/>
    <w:rsid w:val="009122D7"/>
    <w:rsid w:val="0093203D"/>
    <w:rsid w:val="009777C4"/>
    <w:rsid w:val="009C12EC"/>
    <w:rsid w:val="009E5039"/>
    <w:rsid w:val="00A0703C"/>
    <w:rsid w:val="00A10916"/>
    <w:rsid w:val="00A51D07"/>
    <w:rsid w:val="00A52A44"/>
    <w:rsid w:val="00A55CD6"/>
    <w:rsid w:val="00A75361"/>
    <w:rsid w:val="00A86EED"/>
    <w:rsid w:val="00AA627E"/>
    <w:rsid w:val="00AC61ED"/>
    <w:rsid w:val="00AC6537"/>
    <w:rsid w:val="00AE4F23"/>
    <w:rsid w:val="00B025D8"/>
    <w:rsid w:val="00B16A72"/>
    <w:rsid w:val="00B66A0D"/>
    <w:rsid w:val="00B71B1B"/>
    <w:rsid w:val="00B95A2A"/>
    <w:rsid w:val="00BA437D"/>
    <w:rsid w:val="00BB4376"/>
    <w:rsid w:val="00BB7C77"/>
    <w:rsid w:val="00BE1365"/>
    <w:rsid w:val="00BF3DA4"/>
    <w:rsid w:val="00C115AD"/>
    <w:rsid w:val="00C27CD6"/>
    <w:rsid w:val="00C308CB"/>
    <w:rsid w:val="00C3097B"/>
    <w:rsid w:val="00C62678"/>
    <w:rsid w:val="00C65665"/>
    <w:rsid w:val="00C72309"/>
    <w:rsid w:val="00C977EE"/>
    <w:rsid w:val="00CE7107"/>
    <w:rsid w:val="00D06495"/>
    <w:rsid w:val="00D60CC9"/>
    <w:rsid w:val="00D63323"/>
    <w:rsid w:val="00D903ED"/>
    <w:rsid w:val="00D9237F"/>
    <w:rsid w:val="00DE06B9"/>
    <w:rsid w:val="00DF7D61"/>
    <w:rsid w:val="00E00D5E"/>
    <w:rsid w:val="00E02FE6"/>
    <w:rsid w:val="00E21B58"/>
    <w:rsid w:val="00E835E8"/>
    <w:rsid w:val="00E84A80"/>
    <w:rsid w:val="00E87A81"/>
    <w:rsid w:val="00E917FE"/>
    <w:rsid w:val="00E93885"/>
    <w:rsid w:val="00F0423F"/>
    <w:rsid w:val="00F20876"/>
    <w:rsid w:val="00F23B5C"/>
    <w:rsid w:val="00F254F3"/>
    <w:rsid w:val="00F2693B"/>
    <w:rsid w:val="00F45CB2"/>
    <w:rsid w:val="00F63DC1"/>
    <w:rsid w:val="00F67A4E"/>
    <w:rsid w:val="00F90001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3E44E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user-nb</cp:lastModifiedBy>
  <cp:revision>2</cp:revision>
  <cp:lastPrinted>2019-05-29T13:29:00Z</cp:lastPrinted>
  <dcterms:created xsi:type="dcterms:W3CDTF">2019-12-06T11:39:00Z</dcterms:created>
  <dcterms:modified xsi:type="dcterms:W3CDTF">2019-12-06T11:39:00Z</dcterms:modified>
</cp:coreProperties>
</file>