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BDF" w:rsidRDefault="00657BDF" w:rsidP="00053C1F">
      <w:pPr>
        <w:spacing w:after="0" w:line="240" w:lineRule="auto"/>
        <w:jc w:val="right"/>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PROIECT</w:t>
      </w:r>
    </w:p>
    <w:p w:rsidR="00053C1F" w:rsidRPr="005272A2" w:rsidRDefault="00797FEF" w:rsidP="00657BDF">
      <w:pPr>
        <w:spacing w:after="0" w:line="24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A</w:t>
      </w:r>
      <w:r w:rsidR="00053C1F" w:rsidRPr="00797FEF">
        <w:rPr>
          <w:rFonts w:ascii="Times New Roman" w:eastAsia="Times New Roman" w:hAnsi="Times New Roman" w:cs="Times New Roman"/>
          <w:color w:val="000000"/>
          <w:sz w:val="24"/>
          <w:szCs w:val="24"/>
          <w:lang w:val="fr-FR"/>
        </w:rPr>
        <w:t>nexă </w:t>
      </w:r>
      <w:r w:rsidR="00053C1F" w:rsidRPr="00797FEF">
        <w:rPr>
          <w:rFonts w:ascii="Times New Roman" w:eastAsia="Times New Roman" w:hAnsi="Times New Roman" w:cs="Times New Roman"/>
          <w:color w:val="000000"/>
          <w:sz w:val="24"/>
          <w:szCs w:val="24"/>
          <w:lang w:val="fr-FR"/>
        </w:rPr>
        <w:br/>
        <w:t xml:space="preserve">la </w:t>
      </w:r>
      <w:r w:rsidR="002A7C71">
        <w:rPr>
          <w:rFonts w:ascii="Times New Roman" w:eastAsia="Times New Roman" w:hAnsi="Times New Roman" w:cs="Times New Roman"/>
          <w:color w:val="000000"/>
          <w:sz w:val="24"/>
          <w:szCs w:val="24"/>
          <w:lang w:val="fr-FR"/>
        </w:rPr>
        <w:t>D</w:t>
      </w:r>
      <w:r w:rsidR="00053C1F" w:rsidRPr="00797FEF">
        <w:rPr>
          <w:rFonts w:ascii="Times New Roman" w:eastAsia="Times New Roman" w:hAnsi="Times New Roman" w:cs="Times New Roman"/>
          <w:color w:val="000000"/>
          <w:sz w:val="24"/>
          <w:szCs w:val="24"/>
          <w:lang w:val="fr-FR"/>
        </w:rPr>
        <w:t xml:space="preserve">ecizia consiliului local </w:t>
      </w:r>
      <w:r w:rsidR="005272A2">
        <w:rPr>
          <w:rFonts w:ascii="Times New Roman" w:eastAsia="Times New Roman" w:hAnsi="Times New Roman" w:cs="Times New Roman"/>
          <w:color w:val="000000"/>
          <w:sz w:val="24"/>
          <w:szCs w:val="24"/>
          <w:lang w:val="fr-FR"/>
        </w:rPr>
        <w:t>Clișova</w:t>
      </w:r>
    </w:p>
    <w:p w:rsidR="00053C1F" w:rsidRPr="00797FEF" w:rsidRDefault="00053C1F" w:rsidP="00053C1F">
      <w:pPr>
        <w:spacing w:after="0" w:line="240" w:lineRule="auto"/>
        <w:jc w:val="center"/>
        <w:rPr>
          <w:rFonts w:ascii="Times New Roman" w:eastAsia="Times New Roman" w:hAnsi="Times New Roman" w:cs="Times New Roman"/>
          <w:color w:val="000000"/>
          <w:sz w:val="24"/>
          <w:szCs w:val="24"/>
          <w:lang w:val="fr-FR"/>
        </w:rPr>
      </w:pPr>
      <w:r w:rsidRPr="00797FEF">
        <w:rPr>
          <w:rFonts w:ascii="Times New Roman" w:eastAsia="Times New Roman" w:hAnsi="Times New Roman" w:cs="Times New Roman"/>
          <w:color w:val="000000"/>
          <w:sz w:val="24"/>
          <w:szCs w:val="24"/>
          <w:lang w:val="fr-FR"/>
        </w:rPr>
        <w:t xml:space="preserve">   </w:t>
      </w:r>
      <w:proofErr w:type="gramStart"/>
      <w:r w:rsidRPr="00797FEF">
        <w:rPr>
          <w:rFonts w:ascii="Times New Roman" w:eastAsia="Times New Roman" w:hAnsi="Times New Roman" w:cs="Times New Roman"/>
          <w:color w:val="000000"/>
          <w:sz w:val="24"/>
          <w:szCs w:val="24"/>
          <w:lang w:val="fr-FR"/>
        </w:rPr>
        <w:t>nr</w:t>
      </w:r>
      <w:proofErr w:type="gramEnd"/>
      <w:r w:rsidRPr="00797FEF">
        <w:rPr>
          <w:rFonts w:ascii="Times New Roman" w:eastAsia="Times New Roman" w:hAnsi="Times New Roman" w:cs="Times New Roman"/>
          <w:color w:val="000000"/>
          <w:sz w:val="24"/>
          <w:szCs w:val="24"/>
          <w:lang w:val="fr-FR"/>
        </w:rPr>
        <w:t xml:space="preserve">.          </w:t>
      </w:r>
      <w:proofErr w:type="gramStart"/>
      <w:r w:rsidRPr="00797FEF">
        <w:rPr>
          <w:rFonts w:ascii="Times New Roman" w:eastAsia="Times New Roman" w:hAnsi="Times New Roman" w:cs="Times New Roman"/>
          <w:color w:val="000000"/>
          <w:sz w:val="24"/>
          <w:szCs w:val="24"/>
          <w:lang w:val="fr-FR"/>
        </w:rPr>
        <w:t>din</w:t>
      </w:r>
      <w:proofErr w:type="gramEnd"/>
    </w:p>
    <w:p w:rsidR="002A7C71" w:rsidRDefault="00053C1F" w:rsidP="002A7C71">
      <w:pPr>
        <w:spacing w:after="0" w:line="240" w:lineRule="auto"/>
        <w:jc w:val="center"/>
        <w:rPr>
          <w:rFonts w:ascii="Times New Roman" w:eastAsia="Times New Roman" w:hAnsi="Times New Roman" w:cs="Times New Roman"/>
          <w:b/>
          <w:bCs/>
          <w:color w:val="000000"/>
          <w:sz w:val="24"/>
          <w:szCs w:val="24"/>
          <w:lang w:val="fr-FR"/>
        </w:rPr>
      </w:pPr>
      <w:r w:rsidRPr="00797FEF">
        <w:rPr>
          <w:rFonts w:ascii="Times New Roman" w:eastAsia="Times New Roman" w:hAnsi="Times New Roman" w:cs="Times New Roman"/>
          <w:b/>
          <w:bCs/>
          <w:color w:val="000000"/>
          <w:sz w:val="24"/>
          <w:szCs w:val="24"/>
          <w:lang w:val="fr-FR"/>
        </w:rPr>
        <w:br/>
      </w:r>
      <w:r w:rsidR="00567A7E">
        <w:rPr>
          <w:rFonts w:ascii="Times New Roman" w:eastAsia="Times New Roman" w:hAnsi="Times New Roman" w:cs="Times New Roman"/>
          <w:b/>
          <w:bCs/>
          <w:color w:val="000000"/>
          <w:sz w:val="24"/>
          <w:szCs w:val="24"/>
          <w:lang w:val="fr-FR"/>
        </w:rPr>
        <w:t>REGUL</w:t>
      </w:r>
      <w:r w:rsidR="009F72B2">
        <w:rPr>
          <w:rFonts w:ascii="Times New Roman" w:eastAsia="Times New Roman" w:hAnsi="Times New Roman" w:cs="Times New Roman"/>
          <w:b/>
          <w:bCs/>
          <w:color w:val="000000"/>
          <w:sz w:val="24"/>
          <w:szCs w:val="24"/>
          <w:lang w:val="fr-FR"/>
        </w:rPr>
        <w:t>AMENT INTERN</w:t>
      </w:r>
    </w:p>
    <w:p w:rsidR="00657BDF" w:rsidRDefault="00053C1F" w:rsidP="00657BDF">
      <w:pPr>
        <w:spacing w:after="0" w:line="240" w:lineRule="auto"/>
        <w:jc w:val="center"/>
        <w:rPr>
          <w:rFonts w:ascii="Times New Roman" w:eastAsia="Times New Roman" w:hAnsi="Times New Roman" w:cs="Times New Roman"/>
          <w:b/>
          <w:bCs/>
          <w:color w:val="000000"/>
          <w:sz w:val="24"/>
          <w:szCs w:val="24"/>
          <w:lang w:val="fr-FR"/>
        </w:rPr>
      </w:pPr>
      <w:r w:rsidRPr="00797FEF">
        <w:rPr>
          <w:rFonts w:ascii="Times New Roman" w:eastAsia="Times New Roman" w:hAnsi="Times New Roman" w:cs="Times New Roman"/>
          <w:b/>
          <w:bCs/>
          <w:color w:val="000000"/>
          <w:sz w:val="24"/>
          <w:szCs w:val="24"/>
          <w:lang w:val="fr-FR"/>
        </w:rPr>
        <w:t xml:space="preserve">cu privire la procedurile de </w:t>
      </w:r>
      <w:r w:rsidR="002A7C71" w:rsidRPr="002A7C71">
        <w:rPr>
          <w:rFonts w:ascii="Times New Roman" w:eastAsia="Times New Roman" w:hAnsi="Times New Roman" w:cs="Times New Roman"/>
          <w:b/>
          <w:bCs/>
          <w:color w:val="000000"/>
          <w:sz w:val="24"/>
          <w:szCs w:val="24"/>
          <w:lang w:val="fr-FR"/>
        </w:rPr>
        <w:t>elaborare</w:t>
      </w:r>
      <w:r w:rsidR="00657BDF">
        <w:rPr>
          <w:rFonts w:ascii="Times New Roman" w:eastAsia="Times New Roman" w:hAnsi="Times New Roman" w:cs="Times New Roman"/>
          <w:b/>
          <w:bCs/>
          <w:color w:val="000000"/>
          <w:sz w:val="24"/>
          <w:szCs w:val="24"/>
          <w:lang w:val="fr-FR"/>
        </w:rPr>
        <w:t xml:space="preserve">, </w:t>
      </w:r>
      <w:proofErr w:type="gramStart"/>
      <w:r w:rsidR="00657BDF">
        <w:rPr>
          <w:rFonts w:ascii="Times New Roman" w:eastAsia="Times New Roman" w:hAnsi="Times New Roman" w:cs="Times New Roman"/>
          <w:b/>
          <w:bCs/>
          <w:color w:val="000000"/>
          <w:sz w:val="24"/>
          <w:szCs w:val="24"/>
          <w:lang w:val="fr-FR"/>
        </w:rPr>
        <w:t>informare ,</w:t>
      </w:r>
      <w:proofErr w:type="gramEnd"/>
      <w:r w:rsidR="00657BDF">
        <w:rPr>
          <w:rFonts w:ascii="Times New Roman" w:eastAsia="Times New Roman" w:hAnsi="Times New Roman" w:cs="Times New Roman"/>
          <w:b/>
          <w:bCs/>
          <w:color w:val="000000"/>
          <w:sz w:val="24"/>
          <w:szCs w:val="24"/>
          <w:lang w:val="fr-FR"/>
        </w:rPr>
        <w:t xml:space="preserve"> consultare</w:t>
      </w:r>
    </w:p>
    <w:p w:rsidR="00657BDF" w:rsidRPr="00657BDF" w:rsidRDefault="00657BDF" w:rsidP="00657BDF">
      <w:pPr>
        <w:spacing w:after="0" w:line="240" w:lineRule="auto"/>
        <w:jc w:val="center"/>
        <w:rPr>
          <w:rFonts w:ascii="Times New Roman" w:eastAsia="Times New Roman" w:hAnsi="Times New Roman" w:cs="Times New Roman"/>
          <w:b/>
          <w:bCs/>
          <w:color w:val="000000"/>
          <w:sz w:val="24"/>
          <w:szCs w:val="24"/>
          <w:lang w:val="fr-FR"/>
        </w:rPr>
      </w:pPr>
      <w:proofErr w:type="gramStart"/>
      <w:r>
        <w:rPr>
          <w:rFonts w:ascii="Times New Roman" w:eastAsia="Times New Roman" w:hAnsi="Times New Roman" w:cs="Times New Roman"/>
          <w:b/>
          <w:bCs/>
          <w:color w:val="000000"/>
          <w:sz w:val="24"/>
          <w:szCs w:val="24"/>
          <w:lang w:val="fr-FR"/>
        </w:rPr>
        <w:t>participare</w:t>
      </w:r>
      <w:proofErr w:type="gramEnd"/>
      <w:r>
        <w:rPr>
          <w:rFonts w:ascii="Times New Roman" w:eastAsia="Times New Roman" w:hAnsi="Times New Roman" w:cs="Times New Roman"/>
          <w:b/>
          <w:bCs/>
          <w:color w:val="000000"/>
          <w:sz w:val="24"/>
          <w:szCs w:val="24"/>
          <w:lang w:val="fr-FR"/>
        </w:rPr>
        <w:t xml:space="preserve"> </w:t>
      </w:r>
      <w:r w:rsidR="002A7C71" w:rsidRPr="00657BDF">
        <w:rPr>
          <w:rFonts w:ascii="Times New Roman" w:eastAsia="Times New Roman" w:hAnsi="Times New Roman" w:cs="Times New Roman"/>
          <w:b/>
          <w:bCs/>
          <w:color w:val="000000"/>
          <w:sz w:val="24"/>
          <w:szCs w:val="24"/>
          <w:lang w:val="en-US"/>
        </w:rPr>
        <w:t>și adoptarea deciziilor</w:t>
      </w:r>
      <w:r w:rsidRPr="00657BDF">
        <w:rPr>
          <w:rFonts w:ascii="Times New Roman" w:eastAsia="Times New Roman" w:hAnsi="Times New Roman" w:cs="Times New Roman"/>
          <w:b/>
          <w:bCs/>
          <w:color w:val="000000"/>
          <w:sz w:val="24"/>
          <w:szCs w:val="24"/>
          <w:lang w:val="en-US"/>
        </w:rPr>
        <w:t>și actelor administrative</w:t>
      </w:r>
    </w:p>
    <w:p w:rsidR="00053C1F" w:rsidRPr="00797FEF" w:rsidRDefault="002A7C71" w:rsidP="00657BDF">
      <w:pPr>
        <w:spacing w:after="0" w:line="240" w:lineRule="auto"/>
        <w:jc w:val="center"/>
        <w:rPr>
          <w:rFonts w:ascii="Times New Roman" w:eastAsia="Times New Roman" w:hAnsi="Times New Roman" w:cs="Times New Roman"/>
          <w:b/>
          <w:bCs/>
          <w:color w:val="000000"/>
          <w:sz w:val="24"/>
          <w:szCs w:val="24"/>
          <w:lang w:val="fr-FR"/>
        </w:rPr>
      </w:pPr>
      <w:r w:rsidRPr="002A7C71">
        <w:rPr>
          <w:rFonts w:ascii="Times New Roman" w:eastAsia="Times New Roman" w:hAnsi="Times New Roman" w:cs="Times New Roman"/>
          <w:b/>
          <w:bCs/>
          <w:color w:val="000000"/>
          <w:sz w:val="24"/>
          <w:szCs w:val="24"/>
          <w:lang w:val="fr-FR"/>
        </w:rPr>
        <w:t>în cadrul</w:t>
      </w:r>
      <w:r>
        <w:rPr>
          <w:rFonts w:ascii="Times New Roman" w:eastAsia="Times New Roman" w:hAnsi="Times New Roman" w:cs="Times New Roman"/>
          <w:b/>
          <w:bCs/>
          <w:color w:val="000000"/>
          <w:sz w:val="24"/>
          <w:szCs w:val="24"/>
          <w:lang w:val="fr-FR"/>
        </w:rPr>
        <w:t xml:space="preserve"> Autorit</w:t>
      </w:r>
      <w:r>
        <w:rPr>
          <w:rFonts w:ascii="Times New Roman" w:eastAsia="Times New Roman" w:hAnsi="Times New Roman" w:cs="Times New Roman"/>
          <w:b/>
          <w:bCs/>
          <w:color w:val="000000"/>
          <w:sz w:val="24"/>
          <w:szCs w:val="24"/>
          <w:lang w:val="ro-RO"/>
        </w:rPr>
        <w:t>ății publice locale</w:t>
      </w:r>
      <w:r w:rsidR="002F0B8D">
        <w:rPr>
          <w:rFonts w:ascii="Times New Roman" w:eastAsia="Times New Roman" w:hAnsi="Times New Roman" w:cs="Times New Roman"/>
          <w:b/>
          <w:bCs/>
          <w:color w:val="000000"/>
          <w:sz w:val="24"/>
          <w:szCs w:val="24"/>
          <w:lang w:val="ro-RO"/>
        </w:rPr>
        <w:t xml:space="preserve"> </w:t>
      </w:r>
      <w:r w:rsidR="00C41F6B">
        <w:rPr>
          <w:rFonts w:ascii="Times New Roman" w:eastAsia="Times New Roman" w:hAnsi="Times New Roman" w:cs="Times New Roman"/>
          <w:b/>
          <w:bCs/>
          <w:color w:val="000000"/>
          <w:sz w:val="24"/>
          <w:szCs w:val="24"/>
          <w:u w:val="single"/>
          <w:lang w:val="ro-RO"/>
        </w:rPr>
        <w:t>Clișova</w:t>
      </w:r>
    </w:p>
    <w:p w:rsidR="00A86075" w:rsidRDefault="00053C1F" w:rsidP="00053C1F">
      <w:pPr>
        <w:spacing w:after="0" w:line="240" w:lineRule="auto"/>
        <w:jc w:val="center"/>
        <w:rPr>
          <w:rFonts w:ascii="Times New Roman" w:eastAsia="Times New Roman" w:hAnsi="Times New Roman" w:cs="Times New Roman"/>
          <w:b/>
          <w:bCs/>
          <w:color w:val="000000"/>
          <w:sz w:val="24"/>
          <w:szCs w:val="24"/>
          <w:lang w:val="fr-FR"/>
        </w:rPr>
      </w:pPr>
      <w:r w:rsidRPr="00797FEF">
        <w:rPr>
          <w:rFonts w:ascii="Times New Roman" w:eastAsia="Times New Roman" w:hAnsi="Times New Roman" w:cs="Times New Roman"/>
          <w:b/>
          <w:bCs/>
          <w:color w:val="000000"/>
          <w:sz w:val="24"/>
          <w:szCs w:val="24"/>
          <w:lang w:val="fr-FR"/>
        </w:rPr>
        <w:br/>
        <w:t>I. DISPOZIŢII GENERALE</w:t>
      </w:r>
    </w:p>
    <w:p w:rsidR="002A7C71" w:rsidRDefault="002A7C71" w:rsidP="00053C1F">
      <w:pPr>
        <w:spacing w:after="0" w:line="240" w:lineRule="auto"/>
        <w:jc w:val="center"/>
        <w:rPr>
          <w:lang w:val="ro-RO"/>
        </w:rPr>
      </w:pPr>
    </w:p>
    <w:p w:rsidR="002A7C71" w:rsidRDefault="00567A7E" w:rsidP="00567A7E">
      <w:pPr>
        <w:pStyle w:val="a5"/>
        <w:rPr>
          <w:rFonts w:ascii="Times New Roman" w:hAnsi="Times New Roman" w:cs="Times New Roman"/>
          <w:sz w:val="24"/>
          <w:szCs w:val="24"/>
          <w:lang w:val="ro-RO"/>
        </w:rPr>
      </w:pPr>
      <w:r>
        <w:rPr>
          <w:rFonts w:ascii="Times New Roman" w:hAnsi="Times New Roman" w:cs="Times New Roman"/>
          <w:sz w:val="24"/>
          <w:szCs w:val="24"/>
          <w:lang w:val="ro-RO"/>
        </w:rPr>
        <w:t>1.Regulament</w:t>
      </w:r>
      <w:r w:rsidR="009F72B2">
        <w:rPr>
          <w:rFonts w:ascii="Times New Roman" w:hAnsi="Times New Roman" w:cs="Times New Roman"/>
          <w:sz w:val="24"/>
          <w:szCs w:val="24"/>
          <w:lang w:val="ro-RO"/>
        </w:rPr>
        <w:t>ul</w:t>
      </w:r>
      <w:r>
        <w:rPr>
          <w:rFonts w:ascii="Times New Roman" w:hAnsi="Times New Roman" w:cs="Times New Roman"/>
          <w:sz w:val="24"/>
          <w:szCs w:val="24"/>
          <w:lang w:val="ro-RO"/>
        </w:rPr>
        <w:t xml:space="preserve"> intern</w:t>
      </w:r>
      <w:r w:rsidR="00A86075" w:rsidRPr="00797FEF">
        <w:rPr>
          <w:rFonts w:ascii="Times New Roman" w:hAnsi="Times New Roman" w:cs="Times New Roman"/>
          <w:sz w:val="24"/>
          <w:szCs w:val="24"/>
          <w:lang w:val="ro-RO"/>
        </w:rPr>
        <w:t xml:space="preserve"> privind procedurile de informare, consultare şi participare în procesul decizional</w:t>
      </w:r>
      <w:r w:rsidR="002A7C71">
        <w:rPr>
          <w:rFonts w:ascii="Times New Roman" w:hAnsi="Times New Roman" w:cs="Times New Roman"/>
          <w:sz w:val="24"/>
          <w:szCs w:val="24"/>
          <w:lang w:val="ro-RO"/>
        </w:rPr>
        <w:t xml:space="preserve"> în cadrul Autorității Publice Locale</w:t>
      </w:r>
      <w:r w:rsidR="002F0B8D">
        <w:rPr>
          <w:rFonts w:ascii="Times New Roman" w:hAnsi="Times New Roman" w:cs="Times New Roman"/>
          <w:sz w:val="24"/>
          <w:szCs w:val="24"/>
          <w:lang w:val="ro-RO"/>
        </w:rPr>
        <w:t xml:space="preserve"> </w:t>
      </w:r>
      <w:r w:rsidR="005272A2">
        <w:rPr>
          <w:rFonts w:ascii="Times New Roman" w:hAnsi="Times New Roman" w:cs="Times New Roman"/>
          <w:sz w:val="24"/>
          <w:szCs w:val="24"/>
          <w:lang w:val="ro-RO"/>
        </w:rPr>
        <w:t>Clișova</w:t>
      </w:r>
      <w:r w:rsidR="002F0B8D">
        <w:rPr>
          <w:rFonts w:ascii="Times New Roman" w:hAnsi="Times New Roman" w:cs="Times New Roman"/>
          <w:sz w:val="24"/>
          <w:szCs w:val="24"/>
          <w:lang w:val="ro-RO"/>
        </w:rPr>
        <w:t xml:space="preserve"> (</w:t>
      </w:r>
      <w:r w:rsidR="00A86075" w:rsidRPr="00797FEF">
        <w:rPr>
          <w:rFonts w:ascii="Times New Roman" w:hAnsi="Times New Roman" w:cs="Times New Roman"/>
          <w:sz w:val="24"/>
          <w:szCs w:val="24"/>
          <w:lang w:val="ro-RO"/>
        </w:rPr>
        <w:t>în continuare</w:t>
      </w:r>
      <w:r w:rsidR="002A7C71">
        <w:rPr>
          <w:rFonts w:ascii="Times New Roman" w:hAnsi="Times New Roman" w:cs="Times New Roman"/>
          <w:sz w:val="24"/>
          <w:szCs w:val="24"/>
          <w:lang w:val="ro-RO"/>
        </w:rPr>
        <w:t>-</w:t>
      </w:r>
      <w:r>
        <w:rPr>
          <w:rFonts w:ascii="Times New Roman" w:hAnsi="Times New Roman" w:cs="Times New Roman"/>
          <w:sz w:val="24"/>
          <w:szCs w:val="24"/>
          <w:lang w:val="ro-RO"/>
        </w:rPr>
        <w:t xml:space="preserve">  Regulament</w:t>
      </w:r>
      <w:r w:rsidR="00A86075" w:rsidRPr="00797FEF">
        <w:rPr>
          <w:rFonts w:ascii="Times New Roman" w:hAnsi="Times New Roman" w:cs="Times New Roman"/>
          <w:sz w:val="24"/>
          <w:szCs w:val="24"/>
          <w:lang w:val="ro-RO"/>
        </w:rPr>
        <w:t xml:space="preserve">) </w:t>
      </w:r>
      <w:r w:rsidR="002A7C71">
        <w:rPr>
          <w:rFonts w:ascii="Times New Roman" w:hAnsi="Times New Roman" w:cs="Times New Roman"/>
          <w:sz w:val="24"/>
          <w:szCs w:val="24"/>
          <w:lang w:val="ro-RO"/>
        </w:rPr>
        <w:t>determină procedurile de organizare a consultărilor publice și stabilesc atribuțiile subdiviziunilor-autor și a</w:t>
      </w:r>
      <w:r w:rsidR="00175F53">
        <w:rPr>
          <w:rFonts w:ascii="Times New Roman" w:hAnsi="Times New Roman" w:cs="Times New Roman"/>
          <w:sz w:val="24"/>
          <w:szCs w:val="24"/>
          <w:lang w:val="ro-RO"/>
        </w:rPr>
        <w:t xml:space="preserve"> </w:t>
      </w:r>
      <w:r w:rsidR="002A7C71">
        <w:rPr>
          <w:rFonts w:ascii="Times New Roman" w:hAnsi="Times New Roman" w:cs="Times New Roman"/>
          <w:sz w:val="24"/>
          <w:szCs w:val="24"/>
          <w:lang w:val="ro-RO"/>
        </w:rPr>
        <w:t>persoanei</w:t>
      </w:r>
      <w:r w:rsidR="002A7C71" w:rsidRPr="002A7C71">
        <w:rPr>
          <w:rFonts w:ascii="Times New Roman" w:hAnsi="Times New Roman" w:cs="Times New Roman"/>
          <w:sz w:val="24"/>
          <w:szCs w:val="24"/>
          <w:lang w:val="ro-RO"/>
        </w:rPr>
        <w:t xml:space="preserve"> responsabil</w:t>
      </w:r>
      <w:r w:rsidR="002A7C71">
        <w:rPr>
          <w:rFonts w:ascii="Times New Roman" w:hAnsi="Times New Roman" w:cs="Times New Roman"/>
          <w:sz w:val="24"/>
          <w:szCs w:val="24"/>
          <w:lang w:val="ro-RO"/>
        </w:rPr>
        <w:t>e</w:t>
      </w:r>
      <w:r w:rsidR="002A7C71" w:rsidRPr="002A7C71">
        <w:rPr>
          <w:rFonts w:ascii="Times New Roman" w:hAnsi="Times New Roman" w:cs="Times New Roman"/>
          <w:sz w:val="24"/>
          <w:szCs w:val="24"/>
          <w:lang w:val="ro-RO"/>
        </w:rPr>
        <w:t xml:space="preserve"> de coordonarea procesului de consultare publică</w:t>
      </w:r>
    </w:p>
    <w:p w:rsidR="004E1862" w:rsidRPr="000C6BAA" w:rsidRDefault="00567A7E" w:rsidP="00567A7E">
      <w:pPr>
        <w:pStyle w:val="a5"/>
        <w:rPr>
          <w:rFonts w:ascii="Times New Roman" w:hAnsi="Times New Roman" w:cs="Times New Roman"/>
          <w:bCs/>
          <w:color w:val="000000"/>
          <w:sz w:val="24"/>
          <w:szCs w:val="24"/>
          <w:lang w:val="ro-RO"/>
        </w:rPr>
      </w:pPr>
      <w:r w:rsidRPr="000C6BAA">
        <w:rPr>
          <w:rFonts w:ascii="Times New Roman" w:hAnsi="Times New Roman" w:cs="Times New Roman"/>
          <w:bCs/>
          <w:color w:val="000000"/>
          <w:sz w:val="24"/>
          <w:szCs w:val="24"/>
          <w:lang w:val="ro-RO"/>
        </w:rPr>
        <w:t xml:space="preserve">2.Regulamentul </w:t>
      </w:r>
      <w:r w:rsidR="004E1862" w:rsidRPr="000C6BAA">
        <w:rPr>
          <w:rFonts w:ascii="Times New Roman" w:hAnsi="Times New Roman" w:cs="Times New Roman"/>
          <w:bCs/>
          <w:color w:val="000000"/>
          <w:sz w:val="24"/>
          <w:szCs w:val="24"/>
          <w:lang w:val="ro-RO"/>
        </w:rPr>
        <w:t xml:space="preserve">intern </w:t>
      </w:r>
      <w:r w:rsidRPr="000C6BAA">
        <w:rPr>
          <w:rFonts w:ascii="Times New Roman" w:hAnsi="Times New Roman" w:cs="Times New Roman"/>
          <w:bCs/>
          <w:color w:val="000000"/>
          <w:sz w:val="24"/>
          <w:szCs w:val="24"/>
          <w:lang w:val="ro-RO"/>
        </w:rPr>
        <w:t>este elaborat</w:t>
      </w:r>
      <w:r w:rsidR="004E1862" w:rsidRPr="000C6BAA">
        <w:rPr>
          <w:rFonts w:ascii="Times New Roman" w:hAnsi="Times New Roman" w:cs="Times New Roman"/>
          <w:bCs/>
          <w:color w:val="000000"/>
          <w:sz w:val="24"/>
          <w:szCs w:val="24"/>
          <w:lang w:val="ro-RO"/>
        </w:rPr>
        <w:t xml:space="preserve"> în baza prevederilor Hotărîrii Guvernului nr. 967 din 9 august 2016 cu privire la mecanismul de consultare publică cu societatea civilă în procesul decizional.</w:t>
      </w:r>
    </w:p>
    <w:p w:rsidR="00567A7E" w:rsidRPr="000C6BAA" w:rsidRDefault="00567A7E" w:rsidP="00567A7E">
      <w:pPr>
        <w:pStyle w:val="a5"/>
        <w:rPr>
          <w:rFonts w:ascii="Times New Roman" w:hAnsi="Times New Roman" w:cs="Times New Roman"/>
          <w:bCs/>
          <w:color w:val="000000"/>
          <w:sz w:val="24"/>
          <w:szCs w:val="24"/>
          <w:lang w:val="ro-RO"/>
        </w:rPr>
      </w:pPr>
      <w:r w:rsidRPr="000C6BAA">
        <w:rPr>
          <w:rFonts w:ascii="Times New Roman" w:hAnsi="Times New Roman" w:cs="Times New Roman"/>
          <w:bCs/>
          <w:color w:val="000000"/>
          <w:sz w:val="24"/>
          <w:szCs w:val="24"/>
          <w:lang w:val="ro-RO"/>
        </w:rPr>
        <w:t>3.</w:t>
      </w:r>
      <w:r w:rsidR="004E1862" w:rsidRPr="000C6BAA">
        <w:rPr>
          <w:rFonts w:ascii="Times New Roman" w:hAnsi="Times New Roman" w:cs="Times New Roman"/>
          <w:bCs/>
          <w:color w:val="000000"/>
          <w:sz w:val="24"/>
          <w:szCs w:val="24"/>
          <w:lang w:val="ro-RO"/>
        </w:rPr>
        <w:t>Procesul de informare, consultare și participare va fi organizat în conformitate cu prevederile Legii nr.239-XVI din 13 noiembrie 2008 privind transparența în procesul decizional,  Legii nr.982-XIV din 22 mai 2000 privind accesul la informație, Legii nr. 436 din 28.12.2006 privind administrația publică locală.</w:t>
      </w:r>
    </w:p>
    <w:p w:rsidR="002F0B8D" w:rsidRPr="002F0B8D" w:rsidRDefault="002F0B8D" w:rsidP="00567A7E">
      <w:pPr>
        <w:pStyle w:val="a5"/>
        <w:rPr>
          <w:rFonts w:ascii="Times New Roman" w:hAnsi="Times New Roman" w:cs="Times New Roman"/>
          <w:sz w:val="24"/>
          <w:szCs w:val="24"/>
          <w:lang w:val="ro-RO"/>
        </w:rPr>
      </w:pPr>
      <w:r w:rsidRPr="00DF70C2">
        <w:rPr>
          <w:rFonts w:ascii="Times New Roman" w:hAnsi="Times New Roman" w:cs="Times New Roman"/>
          <w:bCs/>
          <w:color w:val="000000"/>
          <w:sz w:val="24"/>
          <w:szCs w:val="24"/>
          <w:lang w:val="ro-RO"/>
        </w:rPr>
        <w:t>4.</w:t>
      </w:r>
      <w:r>
        <w:rPr>
          <w:rFonts w:ascii="Times New Roman" w:hAnsi="Times New Roman" w:cs="Times New Roman"/>
          <w:b/>
          <w:bCs/>
          <w:color w:val="000000"/>
          <w:sz w:val="24"/>
          <w:szCs w:val="24"/>
          <w:lang w:val="ro-RO"/>
        </w:rPr>
        <w:t xml:space="preserve"> </w:t>
      </w:r>
      <w:r w:rsidRPr="002F0B8D">
        <w:rPr>
          <w:rFonts w:ascii="Times New Roman" w:hAnsi="Times New Roman" w:cs="Times New Roman"/>
          <w:bCs/>
          <w:color w:val="000000"/>
          <w:sz w:val="24"/>
          <w:szCs w:val="24"/>
          <w:lang w:val="ro-RO"/>
        </w:rPr>
        <w:t xml:space="preserve">Autoritatea Publică locală </w:t>
      </w:r>
      <w:r w:rsidR="005272A2">
        <w:rPr>
          <w:rFonts w:ascii="Times New Roman" w:hAnsi="Times New Roman" w:cs="Times New Roman"/>
          <w:bCs/>
          <w:color w:val="000000"/>
          <w:sz w:val="24"/>
          <w:szCs w:val="24"/>
          <w:lang w:val="ro-RO"/>
        </w:rPr>
        <w:t>Clișova</w:t>
      </w:r>
      <w:r w:rsidR="00175F53">
        <w:rPr>
          <w:rFonts w:ascii="Times New Roman" w:hAnsi="Times New Roman" w:cs="Times New Roman"/>
          <w:bCs/>
          <w:color w:val="000000"/>
          <w:sz w:val="24"/>
          <w:szCs w:val="24"/>
          <w:lang w:val="ro-RO"/>
        </w:rPr>
        <w:t xml:space="preserve"> </w:t>
      </w:r>
      <w:r>
        <w:rPr>
          <w:rFonts w:ascii="Times New Roman" w:hAnsi="Times New Roman" w:cs="Times New Roman"/>
          <w:bCs/>
          <w:color w:val="000000"/>
          <w:sz w:val="24"/>
          <w:szCs w:val="24"/>
          <w:lang w:val="ro-RO"/>
        </w:rPr>
        <w:t xml:space="preserve"> va supune consultării publice proiectele de  acte normative, administrative  </w:t>
      </w:r>
      <w:r w:rsidRPr="002F0B8D">
        <w:rPr>
          <w:rStyle w:val="docbody"/>
          <w:rFonts w:ascii="Times New Roman CE" w:hAnsi="Times New Roman CE"/>
          <w:bCs/>
          <w:color w:val="000000"/>
          <w:lang w:val="ro-RO"/>
        </w:rPr>
        <w:t>de interes local care pot avea impact economic, de mediu, social (asupra modului de viaţă şi drepturilor omului, asupra culturii, sănătăţii şi protecţiei sociale, asupra colectivităţilor locale, serviciilor publice) se consultă public </w:t>
      </w:r>
      <w:r w:rsidRPr="002F0B8D">
        <w:rPr>
          <w:rFonts w:ascii="Times New Roman CE" w:hAnsi="Times New Roman CE"/>
          <w:bCs/>
          <w:color w:val="000000"/>
          <w:lang w:val="ro-RO"/>
        </w:rPr>
        <w:t>prin afișarea în locuri publice și plasarea pe pagina web oficială a autorității publice locale</w:t>
      </w:r>
      <w:r w:rsidRPr="002F0B8D">
        <w:rPr>
          <w:rStyle w:val="docbody"/>
          <w:rFonts w:ascii="Times New Roman CE" w:hAnsi="Times New Roman CE"/>
          <w:bCs/>
          <w:color w:val="000000"/>
          <w:lang w:val="ro-RO"/>
        </w:rPr>
        <w:t xml:space="preserve">, în conformitate cu legea, cu respectarea procedurilor stabilite de </w:t>
      </w:r>
      <w:r>
        <w:rPr>
          <w:rStyle w:val="docbody"/>
          <w:rFonts w:ascii="Times New Roman CE" w:hAnsi="Times New Roman CE"/>
          <w:bCs/>
          <w:color w:val="000000"/>
          <w:lang w:val="ro-RO"/>
        </w:rPr>
        <w:t>prezentul Regulament</w:t>
      </w:r>
      <w:r w:rsidRPr="002F0B8D">
        <w:rPr>
          <w:rStyle w:val="docbody"/>
          <w:rFonts w:ascii="Times New Roman CE" w:hAnsi="Times New Roman CE"/>
          <w:bCs/>
          <w:color w:val="000000"/>
          <w:lang w:val="ro-RO"/>
        </w:rPr>
        <w:t>.</w:t>
      </w:r>
    </w:p>
    <w:p w:rsidR="009C75D7" w:rsidRDefault="002F0B8D" w:rsidP="00797FEF">
      <w:pPr>
        <w:pStyle w:val="a5"/>
        <w:rPr>
          <w:rFonts w:ascii="Times New Roman" w:hAnsi="Times New Roman" w:cs="Times New Roman"/>
          <w:sz w:val="24"/>
          <w:szCs w:val="24"/>
          <w:lang w:val="ro-RO"/>
        </w:rPr>
      </w:pPr>
      <w:r>
        <w:rPr>
          <w:rFonts w:ascii="Times New Roman" w:hAnsi="Times New Roman" w:cs="Times New Roman"/>
          <w:b/>
          <w:bCs/>
          <w:color w:val="000000"/>
          <w:sz w:val="24"/>
          <w:szCs w:val="24"/>
          <w:lang w:val="ro-RO"/>
        </w:rPr>
        <w:t xml:space="preserve">5 </w:t>
      </w:r>
      <w:r w:rsidR="00567A7E">
        <w:rPr>
          <w:rFonts w:ascii="Times New Roman" w:hAnsi="Times New Roman" w:cs="Times New Roman"/>
          <w:b/>
          <w:bCs/>
          <w:color w:val="000000"/>
          <w:sz w:val="24"/>
          <w:szCs w:val="24"/>
          <w:lang w:val="ro-RO"/>
        </w:rPr>
        <w:t>.</w:t>
      </w:r>
      <w:r w:rsidR="00567A7E" w:rsidRPr="00567A7E">
        <w:rPr>
          <w:rFonts w:ascii="Times New Roman" w:hAnsi="Times New Roman" w:cs="Times New Roman"/>
          <w:sz w:val="24"/>
          <w:szCs w:val="24"/>
          <w:lang w:val="ro-RO"/>
        </w:rPr>
        <w:t>Preve</w:t>
      </w:r>
      <w:r w:rsidR="00657BDF">
        <w:rPr>
          <w:rFonts w:ascii="Times New Roman" w:hAnsi="Times New Roman" w:cs="Times New Roman"/>
          <w:sz w:val="24"/>
          <w:szCs w:val="24"/>
          <w:lang w:val="ro-RO"/>
        </w:rPr>
        <w:t>derile prezentului Regulament</w:t>
      </w:r>
      <w:r w:rsidR="00567A7E" w:rsidRPr="00567A7E">
        <w:rPr>
          <w:rFonts w:ascii="Times New Roman" w:hAnsi="Times New Roman" w:cs="Times New Roman"/>
          <w:sz w:val="24"/>
          <w:szCs w:val="24"/>
          <w:lang w:val="ro-RO"/>
        </w:rPr>
        <w:t>nu se extind asupra</w:t>
      </w:r>
      <w:r w:rsidR="009C75D7">
        <w:rPr>
          <w:rFonts w:ascii="Times New Roman" w:hAnsi="Times New Roman" w:cs="Times New Roman"/>
          <w:sz w:val="24"/>
          <w:szCs w:val="24"/>
          <w:lang w:val="ro-RO"/>
        </w:rPr>
        <w:t>:</w:t>
      </w:r>
    </w:p>
    <w:p w:rsidR="009C75D7" w:rsidRDefault="00567A7E" w:rsidP="00797FEF">
      <w:pPr>
        <w:pStyle w:val="a5"/>
        <w:rPr>
          <w:rFonts w:ascii="Times New Roman" w:hAnsi="Times New Roman" w:cs="Times New Roman"/>
          <w:sz w:val="24"/>
          <w:szCs w:val="24"/>
          <w:lang w:val="ro-RO"/>
        </w:rPr>
      </w:pPr>
      <w:r w:rsidRPr="00567A7E">
        <w:rPr>
          <w:rFonts w:ascii="Times New Roman" w:hAnsi="Times New Roman" w:cs="Times New Roman"/>
          <w:sz w:val="24"/>
          <w:szCs w:val="24"/>
          <w:lang w:val="ro-RO"/>
        </w:rPr>
        <w:t xml:space="preserve"> a</w:t>
      </w:r>
      <w:r w:rsidR="009C75D7">
        <w:rPr>
          <w:rFonts w:ascii="Times New Roman" w:hAnsi="Times New Roman" w:cs="Times New Roman"/>
          <w:sz w:val="24"/>
          <w:szCs w:val="24"/>
          <w:lang w:val="ro-RO"/>
        </w:rPr>
        <w:t>)</w:t>
      </w:r>
      <w:r w:rsidR="00A26745">
        <w:rPr>
          <w:rFonts w:ascii="Times New Roman" w:hAnsi="Times New Roman" w:cs="Times New Roman"/>
          <w:sz w:val="24"/>
          <w:szCs w:val="24"/>
          <w:lang w:val="ro-RO"/>
        </w:rPr>
        <w:t xml:space="preserve"> </w:t>
      </w:r>
      <w:r w:rsidR="009C75D7" w:rsidRPr="00567A7E">
        <w:rPr>
          <w:rFonts w:ascii="Times New Roman" w:hAnsi="Times New Roman" w:cs="Times New Roman"/>
          <w:sz w:val="24"/>
          <w:szCs w:val="24"/>
          <w:lang w:val="ro-RO"/>
        </w:rPr>
        <w:t>procesului de elaborare</w:t>
      </w:r>
      <w:r w:rsidR="009C75D7">
        <w:rPr>
          <w:rFonts w:ascii="Times New Roman" w:hAnsi="Times New Roman" w:cs="Times New Roman"/>
          <w:sz w:val="24"/>
          <w:szCs w:val="24"/>
          <w:lang w:val="ro-RO"/>
        </w:rPr>
        <w:t xml:space="preserve"> a </w:t>
      </w:r>
      <w:r w:rsidRPr="00567A7E">
        <w:rPr>
          <w:rFonts w:ascii="Times New Roman" w:hAnsi="Times New Roman" w:cs="Times New Roman"/>
          <w:sz w:val="24"/>
          <w:szCs w:val="24"/>
          <w:lang w:val="ro-RO"/>
        </w:rPr>
        <w:t xml:space="preserve">deciziilor şi </w:t>
      </w:r>
      <w:r w:rsidR="009C75D7">
        <w:rPr>
          <w:rFonts w:ascii="Times New Roman" w:hAnsi="Times New Roman" w:cs="Times New Roman"/>
          <w:sz w:val="24"/>
          <w:szCs w:val="24"/>
          <w:lang w:val="ro-RO"/>
        </w:rPr>
        <w:t xml:space="preserve">a procesului </w:t>
      </w:r>
      <w:r w:rsidRPr="00567A7E">
        <w:rPr>
          <w:rFonts w:ascii="Times New Roman" w:hAnsi="Times New Roman" w:cs="Times New Roman"/>
          <w:sz w:val="24"/>
          <w:szCs w:val="24"/>
          <w:lang w:val="ro-RO"/>
        </w:rPr>
        <w:t>de desfăşurare a şedinţelor din cadrul autorităţilor publice</w:t>
      </w:r>
      <w:r>
        <w:rPr>
          <w:rFonts w:ascii="Times New Roman" w:hAnsi="Times New Roman" w:cs="Times New Roman"/>
          <w:sz w:val="24"/>
          <w:szCs w:val="24"/>
          <w:lang w:val="ro-RO"/>
        </w:rPr>
        <w:t xml:space="preserve"> locale </w:t>
      </w:r>
      <w:r w:rsidR="005272A2">
        <w:rPr>
          <w:rFonts w:ascii="Times New Roman" w:hAnsi="Times New Roman" w:cs="Times New Roman"/>
          <w:sz w:val="24"/>
          <w:szCs w:val="24"/>
          <w:lang w:val="ro-RO"/>
        </w:rPr>
        <w:t>Clișova</w:t>
      </w:r>
      <w:r w:rsidR="00175F53">
        <w:rPr>
          <w:rFonts w:ascii="Times New Roman" w:hAnsi="Times New Roman" w:cs="Times New Roman"/>
          <w:sz w:val="24"/>
          <w:szCs w:val="24"/>
          <w:lang w:val="ro-RO"/>
        </w:rPr>
        <w:t xml:space="preserve"> </w:t>
      </w:r>
      <w:r w:rsidRPr="00567A7E">
        <w:rPr>
          <w:rFonts w:ascii="Times New Roman" w:hAnsi="Times New Roman" w:cs="Times New Roman"/>
          <w:sz w:val="24"/>
          <w:szCs w:val="24"/>
          <w:lang w:val="ro-RO"/>
        </w:rPr>
        <w:t xml:space="preserve"> la care sînt examinate informaţii oficiale cu accesibilita</w:t>
      </w:r>
      <w:r w:rsidR="009C75D7">
        <w:rPr>
          <w:rFonts w:ascii="Times New Roman" w:hAnsi="Times New Roman" w:cs="Times New Roman"/>
          <w:sz w:val="24"/>
          <w:szCs w:val="24"/>
          <w:lang w:val="ro-RO"/>
        </w:rPr>
        <w:t>te limitată în condiţiile legii;</w:t>
      </w:r>
    </w:p>
    <w:p w:rsidR="00567A7E" w:rsidRDefault="009C75D7" w:rsidP="00797FEF">
      <w:pPr>
        <w:pStyle w:val="a5"/>
        <w:rPr>
          <w:rFonts w:ascii="Times New Roman" w:hAnsi="Times New Roman" w:cs="Times New Roman"/>
          <w:sz w:val="24"/>
          <w:szCs w:val="24"/>
          <w:lang w:val="ro-RO"/>
        </w:rPr>
      </w:pPr>
      <w:r>
        <w:rPr>
          <w:rFonts w:ascii="Times New Roman" w:hAnsi="Times New Roman" w:cs="Times New Roman"/>
          <w:sz w:val="24"/>
          <w:szCs w:val="24"/>
          <w:lang w:val="ro-RO"/>
        </w:rPr>
        <w:t>b)</w:t>
      </w:r>
      <w:r w:rsidR="00567A7E" w:rsidRPr="00567A7E">
        <w:rPr>
          <w:rFonts w:ascii="Times New Roman" w:hAnsi="Times New Roman" w:cs="Times New Roman"/>
          <w:sz w:val="24"/>
          <w:szCs w:val="24"/>
          <w:lang w:val="ro-RO"/>
        </w:rPr>
        <w:t xml:space="preserve"> procesului de desfăşurare a şedinţelor operative convocate de con</w:t>
      </w:r>
      <w:r w:rsidR="002F0B8D">
        <w:rPr>
          <w:rFonts w:ascii="Times New Roman" w:hAnsi="Times New Roman" w:cs="Times New Roman"/>
          <w:sz w:val="24"/>
          <w:szCs w:val="24"/>
          <w:lang w:val="ro-RO"/>
        </w:rPr>
        <w:t>ducătorul autorităţii</w:t>
      </w:r>
      <w:r>
        <w:rPr>
          <w:rFonts w:ascii="Times New Roman" w:hAnsi="Times New Roman" w:cs="Times New Roman"/>
          <w:sz w:val="24"/>
          <w:szCs w:val="24"/>
          <w:lang w:val="ro-RO"/>
        </w:rPr>
        <w:t xml:space="preserve"> publice;</w:t>
      </w:r>
    </w:p>
    <w:p w:rsidR="009C75D7" w:rsidRDefault="002F0B8D" w:rsidP="00797FEF">
      <w:pPr>
        <w:pStyle w:val="a5"/>
        <w:rPr>
          <w:rFonts w:ascii="Times New Roman" w:hAnsi="Times New Roman" w:cs="Times New Roman"/>
          <w:sz w:val="24"/>
          <w:szCs w:val="24"/>
          <w:lang w:val="ro-RO"/>
        </w:rPr>
      </w:pPr>
      <w:r>
        <w:rPr>
          <w:rFonts w:ascii="Times New Roman" w:hAnsi="Times New Roman" w:cs="Times New Roman"/>
          <w:sz w:val="24"/>
          <w:szCs w:val="24"/>
          <w:lang w:val="ro-RO"/>
        </w:rPr>
        <w:t>c</w:t>
      </w:r>
      <w:r w:rsidR="009C75D7" w:rsidRPr="009C75D7">
        <w:rPr>
          <w:rFonts w:ascii="Times New Roman" w:hAnsi="Times New Roman" w:cs="Times New Roman"/>
          <w:sz w:val="24"/>
          <w:szCs w:val="24"/>
          <w:lang w:val="ro-RO"/>
        </w:rPr>
        <w:t>) proiectelor de acte normative și administrative care au ca obiect modificarea actelor în vigoare sub aspect redacțional, fără a schimba conceptul sau impactul acestora;</w:t>
      </w:r>
    </w:p>
    <w:p w:rsidR="00A86075" w:rsidRDefault="000C6BAA" w:rsidP="00797FEF">
      <w:pPr>
        <w:pStyle w:val="a5"/>
        <w:rPr>
          <w:rFonts w:ascii="Times New Roman" w:hAnsi="Times New Roman" w:cs="Times New Roman"/>
          <w:b/>
          <w:sz w:val="24"/>
          <w:szCs w:val="24"/>
          <w:lang w:val="fr-FR"/>
        </w:rPr>
      </w:pPr>
      <w:r>
        <w:rPr>
          <w:rFonts w:ascii="Times New Roman" w:hAnsi="Times New Roman" w:cs="Times New Roman"/>
          <w:sz w:val="24"/>
          <w:szCs w:val="24"/>
          <w:lang w:val="ro-RO"/>
        </w:rPr>
        <w:t>6</w:t>
      </w:r>
      <w:r w:rsidR="005C1E00" w:rsidRPr="00567A7E">
        <w:rPr>
          <w:rFonts w:ascii="Times New Roman" w:hAnsi="Times New Roman" w:cs="Times New Roman"/>
          <w:sz w:val="24"/>
          <w:szCs w:val="24"/>
          <w:lang w:val="ro-RO"/>
        </w:rPr>
        <w:t xml:space="preserve">. </w:t>
      </w:r>
      <w:r w:rsidR="00544EC3">
        <w:rPr>
          <w:rFonts w:ascii="Times New Roman" w:hAnsi="Times New Roman" w:cs="Times New Roman"/>
          <w:sz w:val="24"/>
          <w:szCs w:val="24"/>
          <w:lang w:val="fr-FR"/>
        </w:rPr>
        <w:t>Autoritatea publică l</w:t>
      </w:r>
      <w:r w:rsidR="002F0B8D">
        <w:rPr>
          <w:rFonts w:ascii="Times New Roman" w:hAnsi="Times New Roman" w:cs="Times New Roman"/>
          <w:sz w:val="24"/>
          <w:szCs w:val="24"/>
          <w:lang w:val="fr-FR"/>
        </w:rPr>
        <w:t xml:space="preserve">ocală </w:t>
      </w:r>
      <w:r w:rsidR="005272A2">
        <w:rPr>
          <w:rFonts w:ascii="Times New Roman" w:hAnsi="Times New Roman" w:cs="Times New Roman"/>
          <w:sz w:val="24"/>
          <w:szCs w:val="24"/>
          <w:lang w:val="fr-FR"/>
        </w:rPr>
        <w:t>Clișova</w:t>
      </w:r>
      <w:r w:rsidR="00175F53">
        <w:rPr>
          <w:rFonts w:ascii="Times New Roman" w:hAnsi="Times New Roman" w:cs="Times New Roman"/>
          <w:sz w:val="24"/>
          <w:szCs w:val="24"/>
          <w:lang w:val="fr-FR"/>
        </w:rPr>
        <w:t xml:space="preserve"> </w:t>
      </w:r>
      <w:r w:rsidR="002F0B8D">
        <w:rPr>
          <w:rFonts w:ascii="Times New Roman" w:hAnsi="Times New Roman" w:cs="Times New Roman"/>
          <w:sz w:val="24"/>
          <w:szCs w:val="24"/>
          <w:lang w:val="fr-FR"/>
        </w:rPr>
        <w:t xml:space="preserve"> va </w:t>
      </w:r>
      <w:r w:rsidR="00544EC3">
        <w:rPr>
          <w:rFonts w:ascii="Times New Roman" w:hAnsi="Times New Roman" w:cs="Times New Roman"/>
          <w:sz w:val="24"/>
          <w:szCs w:val="24"/>
          <w:lang w:val="fr-FR"/>
        </w:rPr>
        <w:t xml:space="preserve"> asigur</w:t>
      </w:r>
      <w:r w:rsidR="002F0B8D">
        <w:rPr>
          <w:rFonts w:ascii="Times New Roman" w:hAnsi="Times New Roman" w:cs="Times New Roman"/>
          <w:sz w:val="24"/>
          <w:szCs w:val="24"/>
          <w:lang w:val="fr-FR"/>
        </w:rPr>
        <w:t>a</w:t>
      </w:r>
      <w:r w:rsidR="00544EC3">
        <w:rPr>
          <w:rFonts w:ascii="Times New Roman" w:hAnsi="Times New Roman" w:cs="Times New Roman"/>
          <w:sz w:val="24"/>
          <w:szCs w:val="24"/>
          <w:lang w:val="fr-FR"/>
        </w:rPr>
        <w:t xml:space="preserve"> accesul la proiectele de decizii și la materialele aferente prin publicarea lor obligatorie</w:t>
      </w:r>
      <w:r w:rsidR="009C75D7">
        <w:rPr>
          <w:rFonts w:ascii="Times New Roman" w:hAnsi="Times New Roman" w:cs="Times New Roman"/>
          <w:sz w:val="24"/>
          <w:szCs w:val="24"/>
          <w:lang w:val="fr-FR"/>
        </w:rPr>
        <w:t xml:space="preserve"> pe pagina web a Autorității</w:t>
      </w:r>
      <w:r w:rsidR="002F0B8D">
        <w:rPr>
          <w:rFonts w:ascii="Times New Roman" w:hAnsi="Times New Roman" w:cs="Times New Roman"/>
          <w:sz w:val="24"/>
          <w:szCs w:val="24"/>
          <w:lang w:val="fr-FR"/>
        </w:rPr>
        <w:t xml:space="preserve"> publice locale</w:t>
      </w:r>
      <w:proofErr w:type="gramStart"/>
      <w:r w:rsidR="009C75D7">
        <w:rPr>
          <w:rFonts w:ascii="Times New Roman" w:hAnsi="Times New Roman" w:cs="Times New Roman"/>
          <w:sz w:val="24"/>
          <w:szCs w:val="24"/>
          <w:lang w:val="fr-FR"/>
        </w:rPr>
        <w:t>,www</w:t>
      </w:r>
      <w:proofErr w:type="gramEnd"/>
      <w:r w:rsidR="009C75D7">
        <w:rPr>
          <w:rFonts w:ascii="Times New Roman" w:hAnsi="Times New Roman" w:cs="Times New Roman"/>
          <w:sz w:val="24"/>
          <w:szCs w:val="24"/>
          <w:lang w:val="fr-FR"/>
        </w:rPr>
        <w:t>.</w:t>
      </w:r>
      <w:r w:rsidR="00175F53">
        <w:rPr>
          <w:rFonts w:ascii="Times New Roman" w:hAnsi="Times New Roman" w:cs="Times New Roman"/>
          <w:sz w:val="24"/>
          <w:szCs w:val="24"/>
          <w:lang w:val="fr-FR"/>
        </w:rPr>
        <w:t>_____________</w:t>
      </w:r>
      <w:r w:rsidR="00B612C7" w:rsidRPr="00797FEF">
        <w:rPr>
          <w:rFonts w:ascii="Times New Roman" w:hAnsi="Times New Roman" w:cs="Times New Roman"/>
          <w:b/>
          <w:sz w:val="24"/>
          <w:szCs w:val="24"/>
          <w:lang w:val="fr-FR"/>
        </w:rPr>
        <w:t xml:space="preserve"> Transparenţa decizională,,</w:t>
      </w:r>
      <w:r w:rsidR="002F0B8D">
        <w:rPr>
          <w:rFonts w:ascii="Times New Roman" w:hAnsi="Times New Roman" w:cs="Times New Roman"/>
          <w:b/>
          <w:sz w:val="24"/>
          <w:szCs w:val="24"/>
          <w:lang w:val="fr-FR"/>
        </w:rPr>
        <w:t>.</w:t>
      </w:r>
    </w:p>
    <w:p w:rsidR="002F0B8D" w:rsidRDefault="000C6BAA" w:rsidP="00797FEF">
      <w:pPr>
        <w:pStyle w:val="a5"/>
        <w:rPr>
          <w:rFonts w:ascii="Times New Roman" w:hAnsi="Times New Roman" w:cs="Times New Roman"/>
          <w:sz w:val="24"/>
          <w:szCs w:val="24"/>
          <w:lang w:val="fr-FR"/>
        </w:rPr>
      </w:pPr>
      <w:r>
        <w:rPr>
          <w:rFonts w:ascii="Times New Roman" w:hAnsi="Times New Roman" w:cs="Times New Roman"/>
          <w:sz w:val="24"/>
          <w:szCs w:val="24"/>
          <w:lang w:val="fr-FR"/>
        </w:rPr>
        <w:t>7</w:t>
      </w:r>
      <w:r w:rsidR="002F0B8D">
        <w:rPr>
          <w:rFonts w:ascii="Times New Roman" w:hAnsi="Times New Roman" w:cs="Times New Roman"/>
          <w:sz w:val="24"/>
          <w:szCs w:val="24"/>
          <w:lang w:val="fr-FR"/>
        </w:rPr>
        <w:t xml:space="preserve">. Pagina web oficială </w:t>
      </w:r>
      <w:proofErr w:type="gramStart"/>
      <w:r w:rsidR="002F0B8D">
        <w:rPr>
          <w:rFonts w:ascii="Times New Roman" w:hAnsi="Times New Roman" w:cs="Times New Roman"/>
          <w:sz w:val="24"/>
          <w:szCs w:val="24"/>
          <w:lang w:val="fr-FR"/>
        </w:rPr>
        <w:t>a</w:t>
      </w:r>
      <w:proofErr w:type="gramEnd"/>
      <w:r w:rsidR="002F0B8D">
        <w:rPr>
          <w:rFonts w:ascii="Times New Roman" w:hAnsi="Times New Roman" w:cs="Times New Roman"/>
          <w:sz w:val="24"/>
          <w:szCs w:val="24"/>
          <w:lang w:val="fr-FR"/>
        </w:rPr>
        <w:t xml:space="preserve"> Autorității publice </w:t>
      </w:r>
      <w:r w:rsidR="005272A2">
        <w:rPr>
          <w:rFonts w:ascii="Times New Roman" w:hAnsi="Times New Roman" w:cs="Times New Roman"/>
          <w:sz w:val="24"/>
          <w:szCs w:val="24"/>
          <w:lang w:val="fr-FR"/>
        </w:rPr>
        <w:t xml:space="preserve">Clișova </w:t>
      </w:r>
      <w:r w:rsidR="00175F53">
        <w:rPr>
          <w:rFonts w:ascii="Times New Roman" w:hAnsi="Times New Roman" w:cs="Times New Roman"/>
          <w:sz w:val="24"/>
          <w:szCs w:val="24"/>
          <w:lang w:val="fr-FR"/>
        </w:rPr>
        <w:t xml:space="preserve"> </w:t>
      </w:r>
      <w:r w:rsidR="00657BDF">
        <w:rPr>
          <w:rFonts w:ascii="Times New Roman" w:hAnsi="Times New Roman" w:cs="Times New Roman"/>
          <w:sz w:val="24"/>
          <w:szCs w:val="24"/>
          <w:lang w:val="fr-FR"/>
        </w:rPr>
        <w:t>reprezintă instrumentul de bază a procesului de informare și consultare publică.</w:t>
      </w:r>
    </w:p>
    <w:p w:rsidR="006F65F8" w:rsidRDefault="006F65F8" w:rsidP="00797FEF">
      <w:pPr>
        <w:pStyle w:val="a5"/>
        <w:rPr>
          <w:rFonts w:ascii="Times New Roman" w:hAnsi="Times New Roman" w:cs="Times New Roman"/>
          <w:sz w:val="24"/>
          <w:szCs w:val="24"/>
          <w:lang w:val="fr-FR"/>
        </w:rPr>
      </w:pPr>
    </w:p>
    <w:p w:rsidR="00657BDF" w:rsidRDefault="00657BDF" w:rsidP="00657BDF">
      <w:pPr>
        <w:pStyle w:val="a5"/>
        <w:jc w:val="center"/>
        <w:rPr>
          <w:rFonts w:ascii="Times New Roman" w:hAnsi="Times New Roman" w:cs="Times New Roman"/>
          <w:sz w:val="24"/>
          <w:szCs w:val="24"/>
          <w:lang w:val="fr-FR"/>
        </w:rPr>
      </w:pPr>
      <w:r>
        <w:rPr>
          <w:rFonts w:ascii="Times New Roman" w:hAnsi="Times New Roman" w:cs="Times New Roman"/>
          <w:sz w:val="24"/>
          <w:szCs w:val="24"/>
          <w:lang w:val="fr-FR"/>
        </w:rPr>
        <w:t xml:space="preserve">II. </w:t>
      </w:r>
      <w:r w:rsidR="006F65F8" w:rsidRPr="006F65F8">
        <w:rPr>
          <w:rFonts w:ascii="Times New Roman" w:hAnsi="Times New Roman" w:cs="Times New Roman"/>
          <w:b/>
          <w:sz w:val="24"/>
          <w:szCs w:val="24"/>
          <w:lang w:val="fr-FR"/>
        </w:rPr>
        <w:t>ATRIBUȚIILE SUBDIVIZIUNILOR-AUTOR</w:t>
      </w:r>
    </w:p>
    <w:p w:rsidR="006F65F8" w:rsidRPr="002F0B8D" w:rsidRDefault="006F65F8" w:rsidP="00657BDF">
      <w:pPr>
        <w:pStyle w:val="a5"/>
        <w:jc w:val="center"/>
        <w:rPr>
          <w:rFonts w:ascii="Times New Roman" w:hAnsi="Times New Roman" w:cs="Times New Roman"/>
          <w:sz w:val="24"/>
          <w:szCs w:val="24"/>
          <w:lang w:val="fr-FR"/>
        </w:rPr>
      </w:pPr>
    </w:p>
    <w:p w:rsidR="00A86075" w:rsidRDefault="000C6BAA" w:rsidP="00797FEF">
      <w:pPr>
        <w:pStyle w:val="a5"/>
        <w:rPr>
          <w:rFonts w:ascii="Times New Roman" w:hAnsi="Times New Roman" w:cs="Times New Roman"/>
          <w:sz w:val="24"/>
          <w:szCs w:val="24"/>
          <w:lang w:val="ro-RO"/>
        </w:rPr>
      </w:pPr>
      <w:r>
        <w:rPr>
          <w:rFonts w:ascii="Times New Roman" w:hAnsi="Times New Roman" w:cs="Times New Roman"/>
          <w:sz w:val="24"/>
          <w:szCs w:val="24"/>
          <w:lang w:val="ro-RO"/>
        </w:rPr>
        <w:t>8</w:t>
      </w:r>
      <w:r w:rsidR="00B612C7" w:rsidRPr="00797FEF">
        <w:rPr>
          <w:rFonts w:ascii="Times New Roman" w:hAnsi="Times New Roman" w:cs="Times New Roman"/>
          <w:sz w:val="24"/>
          <w:szCs w:val="24"/>
          <w:lang w:val="ro-RO"/>
        </w:rPr>
        <w:t xml:space="preserve">. </w:t>
      </w:r>
      <w:r w:rsidR="006F65F8" w:rsidRPr="006F65F8">
        <w:rPr>
          <w:rFonts w:ascii="Times New Roman" w:hAnsi="Times New Roman" w:cs="Times New Roman"/>
          <w:sz w:val="24"/>
          <w:szCs w:val="24"/>
          <w:lang w:val="ro-RO"/>
        </w:rPr>
        <w:t>Responsabilitatea de asigurarea procesului de consultare publică în cadrul transparenţei  procesului decizional revine subdiviziunilor</w:t>
      </w:r>
      <w:r w:rsidR="006F65F8">
        <w:rPr>
          <w:rFonts w:ascii="Times New Roman" w:hAnsi="Times New Roman" w:cs="Times New Roman"/>
          <w:sz w:val="24"/>
          <w:szCs w:val="24"/>
          <w:lang w:val="ro-RO"/>
        </w:rPr>
        <w:t>-autor</w:t>
      </w:r>
      <w:r w:rsidR="006F65F8" w:rsidRPr="006F65F8">
        <w:rPr>
          <w:rFonts w:ascii="Times New Roman" w:hAnsi="Times New Roman" w:cs="Times New Roman"/>
          <w:sz w:val="24"/>
          <w:szCs w:val="24"/>
          <w:lang w:val="ro-RO"/>
        </w:rPr>
        <w:t xml:space="preserve"> (</w:t>
      </w:r>
      <w:r w:rsidR="00175F53">
        <w:rPr>
          <w:rFonts w:ascii="Times New Roman" w:hAnsi="Times New Roman" w:cs="Times New Roman"/>
          <w:sz w:val="24"/>
          <w:szCs w:val="24"/>
          <w:lang w:val="ro-RO"/>
        </w:rPr>
        <w:t>funcționarilor</w:t>
      </w:r>
      <w:r w:rsidR="006F65F8">
        <w:rPr>
          <w:rFonts w:ascii="Times New Roman" w:hAnsi="Times New Roman" w:cs="Times New Roman"/>
          <w:sz w:val="24"/>
          <w:szCs w:val="24"/>
          <w:lang w:val="ro-RO"/>
        </w:rPr>
        <w:t xml:space="preserve"> din cadrul APL </w:t>
      </w:r>
      <w:r w:rsidR="005272A2">
        <w:rPr>
          <w:rFonts w:ascii="Times New Roman" w:hAnsi="Times New Roman" w:cs="Times New Roman"/>
          <w:sz w:val="24"/>
          <w:szCs w:val="24"/>
          <w:lang w:val="ro-RO"/>
        </w:rPr>
        <w:t>Clișova</w:t>
      </w:r>
      <w:r w:rsidR="006F65F8">
        <w:rPr>
          <w:rFonts w:ascii="Times New Roman" w:hAnsi="Times New Roman" w:cs="Times New Roman"/>
          <w:sz w:val="24"/>
          <w:szCs w:val="24"/>
          <w:lang w:val="ro-RO"/>
        </w:rPr>
        <w:t>),</w:t>
      </w:r>
      <w:r w:rsidR="006F65F8" w:rsidRPr="006F65F8">
        <w:rPr>
          <w:rFonts w:ascii="Times New Roman" w:hAnsi="Times New Roman" w:cs="Times New Roman"/>
          <w:sz w:val="24"/>
          <w:szCs w:val="24"/>
          <w:lang w:val="ro-RO"/>
        </w:rPr>
        <w:t xml:space="preserve"> participante la procesul de elaborare a proiectelor de decizii (subdiviziunea - autor).</w:t>
      </w:r>
    </w:p>
    <w:p w:rsidR="006F65F8" w:rsidRDefault="000C6BAA" w:rsidP="00797FEF">
      <w:pPr>
        <w:pStyle w:val="a5"/>
        <w:rPr>
          <w:rFonts w:ascii="Times New Roman" w:hAnsi="Times New Roman" w:cs="Times New Roman"/>
          <w:sz w:val="24"/>
          <w:szCs w:val="24"/>
          <w:lang w:val="ro-RO"/>
        </w:rPr>
      </w:pPr>
      <w:r>
        <w:rPr>
          <w:rFonts w:ascii="Times New Roman" w:hAnsi="Times New Roman" w:cs="Times New Roman"/>
          <w:sz w:val="24"/>
          <w:szCs w:val="24"/>
          <w:lang w:val="ro-RO"/>
        </w:rPr>
        <w:t>9</w:t>
      </w:r>
      <w:r w:rsidR="006F65F8">
        <w:rPr>
          <w:rFonts w:ascii="Times New Roman" w:hAnsi="Times New Roman" w:cs="Times New Roman"/>
          <w:sz w:val="24"/>
          <w:szCs w:val="24"/>
          <w:lang w:val="ro-RO"/>
        </w:rPr>
        <w:t xml:space="preserve">. Pentru asigurarea transparenței în procesul decizional din cadrul Autorității publice </w:t>
      </w:r>
      <w:r w:rsidR="005272A2">
        <w:rPr>
          <w:rFonts w:ascii="Times New Roman" w:hAnsi="Times New Roman" w:cs="Times New Roman"/>
          <w:sz w:val="24"/>
          <w:szCs w:val="24"/>
          <w:lang w:val="ro-RO"/>
        </w:rPr>
        <w:t>Clișova</w:t>
      </w:r>
      <w:r w:rsidR="006F65F8">
        <w:rPr>
          <w:rFonts w:ascii="Times New Roman" w:hAnsi="Times New Roman" w:cs="Times New Roman"/>
          <w:sz w:val="24"/>
          <w:szCs w:val="24"/>
          <w:lang w:val="ro-RO"/>
        </w:rPr>
        <w:t xml:space="preserve"> subdiviziunile-autor (specialiștii) înd</w:t>
      </w:r>
      <w:r w:rsidR="007F0CA8">
        <w:rPr>
          <w:rFonts w:ascii="Times New Roman" w:hAnsi="Times New Roman" w:cs="Times New Roman"/>
          <w:sz w:val="24"/>
          <w:szCs w:val="24"/>
          <w:lang w:val="ro-RO"/>
        </w:rPr>
        <w:t>eplinesc următoarele atribuții:</w:t>
      </w:r>
    </w:p>
    <w:p w:rsidR="006F65F8" w:rsidRDefault="006F65F8" w:rsidP="006F65F8">
      <w:pPr>
        <w:pStyle w:val="a5"/>
        <w:numPr>
          <w:ilvl w:val="0"/>
          <w:numId w:val="6"/>
        </w:numPr>
        <w:rPr>
          <w:rFonts w:ascii="Times New Roman" w:hAnsi="Times New Roman" w:cs="Times New Roman"/>
          <w:sz w:val="24"/>
          <w:szCs w:val="24"/>
          <w:lang w:val="ro-RO"/>
        </w:rPr>
      </w:pPr>
      <w:r w:rsidRPr="006F65F8">
        <w:rPr>
          <w:rFonts w:ascii="Times New Roman" w:hAnsi="Times New Roman" w:cs="Times New Roman"/>
          <w:sz w:val="24"/>
          <w:szCs w:val="24"/>
          <w:lang w:val="ro-RO"/>
        </w:rPr>
        <w:t>prezentarea, după caz la finele fiecărui semestru, a listei părţilor interesate care pot fi consultate în cazul elaborării proiectelor de decizii;</w:t>
      </w:r>
    </w:p>
    <w:p w:rsidR="0094648F" w:rsidRDefault="0094648F" w:rsidP="006F65F8">
      <w:pPr>
        <w:pStyle w:val="a5"/>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t>elaborarea listei părților interesate relevante care vor fi consultate în cazul fiecărui proiect de decizie, în funcție de obiectul și sfera de aplicare a actului adoptat;</w:t>
      </w:r>
    </w:p>
    <w:p w:rsidR="009F2B80" w:rsidRDefault="009F2B80" w:rsidP="006F65F8">
      <w:pPr>
        <w:pStyle w:val="a5"/>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informează părțile interesate despre inițierea elaborării deciziei și asigură plasarea Anunțului </w:t>
      </w:r>
      <w:r w:rsidR="0094648F">
        <w:rPr>
          <w:rFonts w:ascii="Times New Roman" w:hAnsi="Times New Roman" w:cs="Times New Roman"/>
          <w:sz w:val="24"/>
          <w:szCs w:val="24"/>
          <w:lang w:val="ro-RO"/>
        </w:rPr>
        <w:t xml:space="preserve">privind inițierea elaborării deciziei Autorității publice </w:t>
      </w:r>
      <w:r w:rsidR="005272A2">
        <w:rPr>
          <w:rFonts w:ascii="Times New Roman" w:hAnsi="Times New Roman" w:cs="Times New Roman"/>
          <w:sz w:val="24"/>
          <w:szCs w:val="24"/>
          <w:lang w:val="ro-RO"/>
        </w:rPr>
        <w:t>Clișova</w:t>
      </w:r>
      <w:r w:rsidR="00175F53">
        <w:rPr>
          <w:rFonts w:ascii="Times New Roman" w:hAnsi="Times New Roman" w:cs="Times New Roman"/>
          <w:sz w:val="24"/>
          <w:szCs w:val="24"/>
          <w:lang w:val="ro-RO"/>
        </w:rPr>
        <w:t xml:space="preserve"> </w:t>
      </w:r>
      <w:r w:rsidR="0094648F">
        <w:rPr>
          <w:rFonts w:ascii="Times New Roman" w:hAnsi="Times New Roman" w:cs="Times New Roman"/>
          <w:sz w:val="24"/>
          <w:szCs w:val="24"/>
          <w:lang w:val="ro-RO"/>
        </w:rPr>
        <w:t>;</w:t>
      </w:r>
    </w:p>
    <w:p w:rsidR="0094648F" w:rsidRDefault="006F65F8" w:rsidP="0094648F">
      <w:pPr>
        <w:pStyle w:val="a5"/>
        <w:numPr>
          <w:ilvl w:val="0"/>
          <w:numId w:val="6"/>
        </w:numPr>
        <w:rPr>
          <w:rFonts w:ascii="Times New Roman" w:hAnsi="Times New Roman" w:cs="Times New Roman"/>
          <w:sz w:val="24"/>
          <w:szCs w:val="24"/>
          <w:lang w:val="ro-RO"/>
        </w:rPr>
      </w:pPr>
      <w:r w:rsidRPr="006F65F8">
        <w:rPr>
          <w:rFonts w:ascii="Times New Roman" w:hAnsi="Times New Roman" w:cs="Times New Roman"/>
          <w:sz w:val="24"/>
          <w:szCs w:val="24"/>
          <w:lang w:val="ro-RO"/>
        </w:rPr>
        <w:t>respectarea modelului de anunţ privind organizarea consultărilor publice a proiectelor de decizii</w:t>
      </w:r>
      <w:r>
        <w:rPr>
          <w:rFonts w:ascii="Times New Roman" w:hAnsi="Times New Roman" w:cs="Times New Roman"/>
          <w:sz w:val="24"/>
          <w:szCs w:val="24"/>
          <w:lang w:val="ro-RO"/>
        </w:rPr>
        <w:t xml:space="preserve"> , conform anexei la Regulament;</w:t>
      </w:r>
    </w:p>
    <w:p w:rsidR="0094648F" w:rsidRPr="0094648F" w:rsidRDefault="0094648F" w:rsidP="0094648F">
      <w:pPr>
        <w:pStyle w:val="a5"/>
        <w:numPr>
          <w:ilvl w:val="0"/>
          <w:numId w:val="6"/>
        </w:numPr>
        <w:rPr>
          <w:rFonts w:ascii="Times New Roman" w:hAnsi="Times New Roman" w:cs="Times New Roman"/>
          <w:sz w:val="24"/>
          <w:szCs w:val="24"/>
          <w:lang w:val="ro-RO"/>
        </w:rPr>
      </w:pPr>
      <w:r w:rsidRPr="0094648F">
        <w:rPr>
          <w:rFonts w:ascii="Times New Roman" w:hAnsi="Times New Roman" w:cs="Times New Roman"/>
          <w:sz w:val="24"/>
          <w:szCs w:val="24"/>
          <w:lang w:val="ro-RO"/>
        </w:rPr>
        <w:t>identificarea modalităților optime de consultare publică;</w:t>
      </w:r>
    </w:p>
    <w:p w:rsidR="009F2B80" w:rsidRDefault="009F2B80" w:rsidP="009F2B80">
      <w:pPr>
        <w:pStyle w:val="a5"/>
        <w:numPr>
          <w:ilvl w:val="0"/>
          <w:numId w:val="6"/>
        </w:numPr>
        <w:rPr>
          <w:rFonts w:ascii="Times New Roman" w:hAnsi="Times New Roman" w:cs="Times New Roman"/>
          <w:sz w:val="24"/>
          <w:szCs w:val="24"/>
          <w:lang w:val="ro-RO"/>
        </w:rPr>
      </w:pPr>
      <w:r w:rsidRPr="009F2B80">
        <w:rPr>
          <w:rFonts w:ascii="Times New Roman" w:hAnsi="Times New Roman" w:cs="Times New Roman"/>
          <w:sz w:val="24"/>
          <w:szCs w:val="24"/>
          <w:lang w:val="ro-RO"/>
        </w:rPr>
        <w:t>asigurarea desfăşurării consultărilor publice a proiectelor de decizie în corespundere cu prevederile prezentului Regulament</w:t>
      </w:r>
    </w:p>
    <w:p w:rsidR="006F65F8" w:rsidRDefault="006F65F8" w:rsidP="006F65F8">
      <w:pPr>
        <w:pStyle w:val="a5"/>
        <w:numPr>
          <w:ilvl w:val="0"/>
          <w:numId w:val="6"/>
        </w:numPr>
        <w:rPr>
          <w:rFonts w:ascii="Times New Roman" w:hAnsi="Times New Roman" w:cs="Times New Roman"/>
          <w:sz w:val="24"/>
          <w:szCs w:val="24"/>
          <w:lang w:val="ro-RO"/>
        </w:rPr>
      </w:pPr>
      <w:r w:rsidRPr="006F65F8">
        <w:rPr>
          <w:rFonts w:ascii="Times New Roman" w:hAnsi="Times New Roman" w:cs="Times New Roman"/>
          <w:sz w:val="24"/>
          <w:szCs w:val="24"/>
          <w:lang w:val="ro-RO"/>
        </w:rPr>
        <w:t>întocmirea proceselor-verbale ale întrunirilor publice consultative;</w:t>
      </w:r>
    </w:p>
    <w:p w:rsidR="007E6373" w:rsidRPr="007E6373" w:rsidRDefault="007E6373" w:rsidP="007E6373">
      <w:pPr>
        <w:pStyle w:val="a5"/>
        <w:numPr>
          <w:ilvl w:val="0"/>
          <w:numId w:val="6"/>
        </w:numPr>
        <w:rPr>
          <w:rFonts w:ascii="Times New Roman" w:hAnsi="Times New Roman" w:cs="Times New Roman"/>
          <w:sz w:val="24"/>
          <w:szCs w:val="24"/>
          <w:lang w:val="ro-RO"/>
        </w:rPr>
      </w:pPr>
      <w:r w:rsidRPr="007E6373">
        <w:rPr>
          <w:rFonts w:ascii="Times New Roman" w:hAnsi="Times New Roman" w:cs="Times New Roman"/>
          <w:sz w:val="24"/>
          <w:szCs w:val="24"/>
          <w:lang w:val="ro-RO"/>
        </w:rPr>
        <w:t>elabor</w:t>
      </w:r>
      <w:r w:rsidR="0094648F">
        <w:rPr>
          <w:rFonts w:ascii="Times New Roman" w:hAnsi="Times New Roman" w:cs="Times New Roman"/>
          <w:sz w:val="24"/>
          <w:szCs w:val="24"/>
          <w:lang w:val="ro-RO"/>
        </w:rPr>
        <w:t>area sintezei</w:t>
      </w:r>
      <w:r>
        <w:rPr>
          <w:rFonts w:ascii="Times New Roman" w:hAnsi="Times New Roman" w:cs="Times New Roman"/>
          <w:sz w:val="24"/>
          <w:szCs w:val="24"/>
          <w:lang w:val="ro-RO"/>
        </w:rPr>
        <w:t xml:space="preserve"> recomandărilor prez</w:t>
      </w:r>
      <w:r w:rsidRPr="007E6373">
        <w:rPr>
          <w:rFonts w:ascii="Times New Roman" w:hAnsi="Times New Roman" w:cs="Times New Roman"/>
          <w:sz w:val="24"/>
          <w:szCs w:val="24"/>
          <w:lang w:val="ro-RO"/>
        </w:rPr>
        <w:t>entate de părțile participante în procesul de consultare;</w:t>
      </w:r>
    </w:p>
    <w:p w:rsidR="007E6373" w:rsidRDefault="0094648F" w:rsidP="007E6373">
      <w:pPr>
        <w:pStyle w:val="a5"/>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t xml:space="preserve"> întocmirea</w:t>
      </w:r>
      <w:r w:rsidR="007E6373" w:rsidRPr="007E6373">
        <w:rPr>
          <w:rFonts w:ascii="Times New Roman" w:hAnsi="Times New Roman" w:cs="Times New Roman"/>
          <w:sz w:val="24"/>
          <w:szCs w:val="24"/>
          <w:lang w:val="ro-RO"/>
        </w:rPr>
        <w:t xml:space="preserve"> dosarul</w:t>
      </w:r>
      <w:r>
        <w:rPr>
          <w:rFonts w:ascii="Times New Roman" w:hAnsi="Times New Roman" w:cs="Times New Roman"/>
          <w:sz w:val="24"/>
          <w:szCs w:val="24"/>
          <w:lang w:val="ro-RO"/>
        </w:rPr>
        <w:t>ui</w:t>
      </w:r>
      <w:r w:rsidR="007E6373" w:rsidRPr="007E6373">
        <w:rPr>
          <w:rFonts w:ascii="Times New Roman" w:hAnsi="Times New Roman" w:cs="Times New Roman"/>
          <w:sz w:val="24"/>
          <w:szCs w:val="24"/>
          <w:lang w:val="ro-RO"/>
        </w:rPr>
        <w:t xml:space="preserve"> privind elaborarea proiectului de decizie;</w:t>
      </w:r>
    </w:p>
    <w:p w:rsidR="006F65F8" w:rsidRDefault="006F65F8" w:rsidP="006F65F8">
      <w:pPr>
        <w:pStyle w:val="a5"/>
        <w:numPr>
          <w:ilvl w:val="0"/>
          <w:numId w:val="6"/>
        </w:numPr>
        <w:rPr>
          <w:rFonts w:ascii="Times New Roman" w:hAnsi="Times New Roman" w:cs="Times New Roman"/>
          <w:sz w:val="24"/>
          <w:szCs w:val="24"/>
          <w:lang w:val="ro-RO"/>
        </w:rPr>
      </w:pPr>
      <w:r w:rsidRPr="006F65F8">
        <w:rPr>
          <w:rFonts w:ascii="Times New Roman" w:hAnsi="Times New Roman" w:cs="Times New Roman"/>
          <w:sz w:val="24"/>
          <w:szCs w:val="24"/>
          <w:lang w:val="ro-RO"/>
        </w:rPr>
        <w:t>informarea persoanei responsabile de coordonarea procesului de consultate publică despre iniţierea şi rezultatele consultării fiecă</w:t>
      </w:r>
      <w:r>
        <w:rPr>
          <w:rFonts w:ascii="Times New Roman" w:hAnsi="Times New Roman" w:cs="Times New Roman"/>
          <w:sz w:val="24"/>
          <w:szCs w:val="24"/>
          <w:lang w:val="ro-RO"/>
        </w:rPr>
        <w:t>rui proiect de decizie în parte;</w:t>
      </w:r>
    </w:p>
    <w:p w:rsidR="0094648F" w:rsidRDefault="0094648F" w:rsidP="006F65F8">
      <w:pPr>
        <w:pStyle w:val="a5"/>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t>în caz de retragere a unui proiect de decizie din procesul de consultare publică, pla</w:t>
      </w:r>
      <w:r w:rsidR="00F14531">
        <w:rPr>
          <w:rFonts w:ascii="Times New Roman" w:hAnsi="Times New Roman" w:cs="Times New Roman"/>
          <w:sz w:val="24"/>
          <w:szCs w:val="24"/>
          <w:lang w:val="ro-RO"/>
        </w:rPr>
        <w:t>sează anunțul privind retragerea pe pagina web oficială a Autorității publice</w:t>
      </w:r>
    </w:p>
    <w:p w:rsidR="006F65F8" w:rsidRDefault="006F65F8" w:rsidP="0094648F">
      <w:pPr>
        <w:pStyle w:val="a5"/>
        <w:numPr>
          <w:ilvl w:val="0"/>
          <w:numId w:val="6"/>
        </w:numPr>
        <w:rPr>
          <w:rFonts w:ascii="Times New Roman" w:hAnsi="Times New Roman" w:cs="Times New Roman"/>
          <w:sz w:val="24"/>
          <w:szCs w:val="24"/>
          <w:lang w:val="ro-RO"/>
        </w:rPr>
      </w:pPr>
      <w:r w:rsidRPr="0094648F">
        <w:rPr>
          <w:rFonts w:ascii="Times New Roman" w:hAnsi="Times New Roman" w:cs="Times New Roman"/>
          <w:sz w:val="24"/>
          <w:szCs w:val="24"/>
          <w:lang w:val="ro-RO"/>
        </w:rPr>
        <w:t>prezentarea informaţiei veridice şi în termen persoanei responsabile de coordonarea procesului de consultare publică pentru întocmirea Raportului anual privind transparenţa in procesul decizional.</w:t>
      </w:r>
    </w:p>
    <w:p w:rsidR="007F0CA8" w:rsidRDefault="007F0CA8" w:rsidP="007F0CA8">
      <w:pPr>
        <w:pStyle w:val="a5"/>
        <w:ind w:left="360"/>
        <w:rPr>
          <w:rFonts w:ascii="Times New Roman" w:hAnsi="Times New Roman" w:cs="Times New Roman"/>
          <w:sz w:val="24"/>
          <w:szCs w:val="24"/>
          <w:lang w:val="ro-RO"/>
        </w:rPr>
      </w:pPr>
    </w:p>
    <w:p w:rsidR="007F0CA8" w:rsidRDefault="007F0CA8" w:rsidP="007F0CA8">
      <w:pPr>
        <w:pStyle w:val="a5"/>
        <w:ind w:left="720"/>
        <w:rPr>
          <w:rFonts w:ascii="Times New Roman" w:hAnsi="Times New Roman" w:cs="Times New Roman"/>
          <w:sz w:val="24"/>
          <w:szCs w:val="24"/>
          <w:lang w:val="ro-RO"/>
        </w:rPr>
      </w:pPr>
    </w:p>
    <w:p w:rsidR="007F0CA8" w:rsidRPr="000C6BAA" w:rsidRDefault="007F0CA8" w:rsidP="007F0CA8">
      <w:pPr>
        <w:pStyle w:val="a5"/>
        <w:ind w:left="720"/>
        <w:jc w:val="center"/>
        <w:rPr>
          <w:rFonts w:ascii="Times New Roman" w:hAnsi="Times New Roman" w:cs="Times New Roman"/>
          <w:b/>
          <w:sz w:val="24"/>
          <w:szCs w:val="24"/>
          <w:lang w:val="ro-RO"/>
        </w:rPr>
      </w:pPr>
      <w:r w:rsidRPr="000C6BAA">
        <w:rPr>
          <w:rFonts w:ascii="Times New Roman" w:hAnsi="Times New Roman" w:cs="Times New Roman"/>
          <w:b/>
          <w:sz w:val="24"/>
          <w:szCs w:val="24"/>
          <w:lang w:val="ro-RO"/>
        </w:rPr>
        <w:t xml:space="preserve">III. </w:t>
      </w:r>
      <w:r w:rsidR="000C6BAA" w:rsidRPr="000C6BAA">
        <w:rPr>
          <w:rFonts w:ascii="Times New Roman" w:hAnsi="Times New Roman" w:cs="Times New Roman"/>
          <w:b/>
          <w:sz w:val="24"/>
          <w:szCs w:val="24"/>
          <w:lang w:val="ro-RO"/>
        </w:rPr>
        <w:t xml:space="preserve">ATRIBUȚIILE </w:t>
      </w:r>
      <w:r w:rsidR="000C6BAA">
        <w:rPr>
          <w:rFonts w:ascii="Times New Roman" w:hAnsi="Times New Roman" w:cs="Times New Roman"/>
          <w:b/>
          <w:sz w:val="24"/>
          <w:szCs w:val="24"/>
          <w:lang w:val="ro-RO"/>
        </w:rPr>
        <w:t>PERSOANEI RESPONSABILE DE COORDONAREA PROCESULUI DE CONSULTARE PUBLICĂ</w:t>
      </w:r>
    </w:p>
    <w:p w:rsidR="007F0CA8" w:rsidRDefault="000C6BAA" w:rsidP="007F0CA8">
      <w:pPr>
        <w:pStyle w:val="a5"/>
        <w:rPr>
          <w:rFonts w:ascii="Times New Roman" w:hAnsi="Times New Roman" w:cs="Times New Roman"/>
          <w:sz w:val="24"/>
          <w:szCs w:val="24"/>
          <w:lang w:val="ro-RO"/>
        </w:rPr>
      </w:pPr>
      <w:r>
        <w:rPr>
          <w:rFonts w:ascii="Times New Roman" w:hAnsi="Times New Roman" w:cs="Times New Roman"/>
          <w:sz w:val="24"/>
          <w:szCs w:val="24"/>
          <w:lang w:val="ro-RO"/>
        </w:rPr>
        <w:t>10.</w:t>
      </w:r>
      <w:r w:rsidR="007F0CA8">
        <w:rPr>
          <w:rFonts w:ascii="Times New Roman" w:hAnsi="Times New Roman" w:cs="Times New Roman"/>
          <w:sz w:val="24"/>
          <w:szCs w:val="24"/>
          <w:lang w:val="ro-RO"/>
        </w:rPr>
        <w:t xml:space="preserve"> Consiliul local </w:t>
      </w:r>
      <w:r w:rsidR="000C1534">
        <w:rPr>
          <w:rFonts w:ascii="Times New Roman" w:hAnsi="Times New Roman" w:cs="Times New Roman"/>
          <w:sz w:val="24"/>
          <w:szCs w:val="24"/>
          <w:lang w:val="ro-RO"/>
        </w:rPr>
        <w:t>Clișova</w:t>
      </w:r>
      <w:r w:rsidR="00175F53">
        <w:rPr>
          <w:rFonts w:ascii="Times New Roman" w:hAnsi="Times New Roman" w:cs="Times New Roman"/>
          <w:sz w:val="24"/>
          <w:szCs w:val="24"/>
          <w:lang w:val="ro-RO"/>
        </w:rPr>
        <w:t xml:space="preserve"> </w:t>
      </w:r>
      <w:r w:rsidR="007F0CA8" w:rsidRPr="007F0CA8">
        <w:rPr>
          <w:rFonts w:ascii="Times New Roman" w:hAnsi="Times New Roman" w:cs="Times New Roman"/>
          <w:sz w:val="24"/>
          <w:szCs w:val="24"/>
          <w:lang w:val="ro-RO"/>
        </w:rPr>
        <w:t>va desemna persoană responsabilă de coordonarea pr</w:t>
      </w:r>
      <w:r w:rsidR="007F0CA8">
        <w:rPr>
          <w:rFonts w:ascii="Times New Roman" w:hAnsi="Times New Roman" w:cs="Times New Roman"/>
          <w:sz w:val="24"/>
          <w:szCs w:val="24"/>
          <w:lang w:val="ro-RO"/>
        </w:rPr>
        <w:t>ocesului de consultare publică.</w:t>
      </w:r>
    </w:p>
    <w:p w:rsidR="007F0CA8" w:rsidRDefault="000C6BAA" w:rsidP="007F0CA8">
      <w:pPr>
        <w:pStyle w:val="a5"/>
        <w:rPr>
          <w:rFonts w:ascii="Times New Roman" w:hAnsi="Times New Roman" w:cs="Times New Roman"/>
          <w:sz w:val="24"/>
          <w:szCs w:val="24"/>
          <w:lang w:val="ro-RO"/>
        </w:rPr>
      </w:pPr>
      <w:r>
        <w:rPr>
          <w:rFonts w:ascii="Times New Roman" w:hAnsi="Times New Roman" w:cs="Times New Roman"/>
          <w:sz w:val="24"/>
          <w:szCs w:val="24"/>
          <w:lang w:val="ro-RO"/>
        </w:rPr>
        <w:t>11</w:t>
      </w:r>
      <w:r w:rsidR="007F0CA8">
        <w:rPr>
          <w:rFonts w:ascii="Times New Roman" w:hAnsi="Times New Roman" w:cs="Times New Roman"/>
          <w:sz w:val="24"/>
          <w:szCs w:val="24"/>
          <w:lang w:val="ro-RO"/>
        </w:rPr>
        <w:t>.</w:t>
      </w:r>
      <w:r w:rsidR="007F0CA8" w:rsidRPr="007F0CA8">
        <w:rPr>
          <w:rFonts w:ascii="Times New Roman" w:hAnsi="Times New Roman" w:cs="Times New Roman"/>
          <w:sz w:val="24"/>
          <w:szCs w:val="24"/>
          <w:lang w:val="ro-RO"/>
        </w:rPr>
        <w:t xml:space="preserve">Persoana responsabilă de coordonarea procesului de consultare publică </w:t>
      </w:r>
      <w:r w:rsidR="009F72B2">
        <w:rPr>
          <w:rFonts w:ascii="Times New Roman" w:hAnsi="Times New Roman" w:cs="Times New Roman"/>
          <w:sz w:val="24"/>
          <w:szCs w:val="24"/>
          <w:lang w:val="ro-RO"/>
        </w:rPr>
        <w:t xml:space="preserve"> exercită următoarele  atribuții: </w:t>
      </w:r>
    </w:p>
    <w:p w:rsidR="009F72B2" w:rsidRDefault="009F72B2" w:rsidP="007F0CA8">
      <w:pPr>
        <w:pStyle w:val="a5"/>
        <w:rPr>
          <w:rFonts w:ascii="Times New Roman" w:hAnsi="Times New Roman" w:cs="Times New Roman"/>
          <w:sz w:val="24"/>
          <w:szCs w:val="24"/>
          <w:lang w:val="ro-RO"/>
        </w:rPr>
      </w:pPr>
      <w:r>
        <w:rPr>
          <w:rFonts w:ascii="Times New Roman" w:hAnsi="Times New Roman" w:cs="Times New Roman"/>
          <w:sz w:val="24"/>
          <w:szCs w:val="24"/>
          <w:lang w:val="ro-RO"/>
        </w:rPr>
        <w:t>a) monotorizarea respectării cerințelor de asigurare a transparenței în procesul de elaborare și adoptare a proiectelor de decizie;</w:t>
      </w:r>
    </w:p>
    <w:p w:rsidR="007F0CA8" w:rsidRDefault="009F72B2" w:rsidP="007F0CA8">
      <w:pPr>
        <w:pStyle w:val="a5"/>
        <w:rPr>
          <w:rFonts w:ascii="Times New Roman" w:hAnsi="Times New Roman" w:cs="Times New Roman"/>
          <w:sz w:val="24"/>
          <w:szCs w:val="24"/>
          <w:lang w:val="ro-RO"/>
        </w:rPr>
      </w:pPr>
      <w:r>
        <w:rPr>
          <w:rFonts w:ascii="Times New Roman" w:hAnsi="Times New Roman" w:cs="Times New Roman"/>
          <w:sz w:val="24"/>
          <w:szCs w:val="24"/>
          <w:lang w:val="ro-RO"/>
        </w:rPr>
        <w:t>a) pregătirea listei</w:t>
      </w:r>
      <w:r w:rsidR="007F0CA8" w:rsidRPr="007F0CA8">
        <w:rPr>
          <w:rFonts w:ascii="Times New Roman" w:hAnsi="Times New Roman" w:cs="Times New Roman"/>
          <w:sz w:val="24"/>
          <w:szCs w:val="24"/>
          <w:lang w:val="ro-RO"/>
        </w:rPr>
        <w:t xml:space="preserve"> general</w:t>
      </w:r>
      <w:r>
        <w:rPr>
          <w:rFonts w:ascii="Times New Roman" w:hAnsi="Times New Roman" w:cs="Times New Roman"/>
          <w:sz w:val="24"/>
          <w:szCs w:val="24"/>
          <w:lang w:val="ro-RO"/>
        </w:rPr>
        <w:t>e</w:t>
      </w:r>
      <w:r w:rsidR="007F0CA8" w:rsidRPr="007F0CA8">
        <w:rPr>
          <w:rFonts w:ascii="Times New Roman" w:hAnsi="Times New Roman" w:cs="Times New Roman"/>
          <w:sz w:val="24"/>
          <w:szCs w:val="24"/>
          <w:lang w:val="ro-RO"/>
        </w:rPr>
        <w:t xml:space="preserve"> a părţilor interesate, întocmită la iniţiativa subdiviziunilor autorităţii publice, altor autorităţi publice sau la propunerea părţilor interesate, care vor fi informate prioritar despre procesul decizional al autorităţii în cauză. Lista se actualizează semestrial, inclusiv cu indicarea părţilor interesate (numele şi prenumele cetăţenilor, denumirile asociaţiilor constituite în corespundere cu legea, altor părţi interesate, informaţia de contact a acestora), care au solicitat în scris informarea despre procesul de</w:t>
      </w:r>
      <w:r>
        <w:rPr>
          <w:rFonts w:ascii="Times New Roman" w:hAnsi="Times New Roman" w:cs="Times New Roman"/>
          <w:sz w:val="24"/>
          <w:szCs w:val="24"/>
          <w:lang w:val="ro-RO"/>
        </w:rPr>
        <w:t>cizional al autorităţii publice;</w:t>
      </w:r>
    </w:p>
    <w:p w:rsidR="00B612C7" w:rsidRDefault="009F72B2" w:rsidP="00797FEF">
      <w:pPr>
        <w:pStyle w:val="a5"/>
        <w:rPr>
          <w:rFonts w:ascii="Times New Roman" w:hAnsi="Times New Roman" w:cs="Times New Roman"/>
          <w:sz w:val="24"/>
          <w:szCs w:val="24"/>
          <w:lang w:val="ro-RO"/>
        </w:rPr>
      </w:pPr>
      <w:r>
        <w:rPr>
          <w:rFonts w:ascii="Times New Roman" w:hAnsi="Times New Roman" w:cs="Times New Roman"/>
          <w:sz w:val="24"/>
          <w:szCs w:val="24"/>
          <w:lang w:val="ro-RO"/>
        </w:rPr>
        <w:t xml:space="preserve">b) </w:t>
      </w:r>
      <w:r w:rsidR="00293687">
        <w:rPr>
          <w:rFonts w:ascii="Times New Roman" w:hAnsi="Times New Roman" w:cs="Times New Roman"/>
          <w:sz w:val="24"/>
          <w:szCs w:val="24"/>
          <w:lang w:val="ro-RO"/>
        </w:rPr>
        <w:t xml:space="preserve"> î</w:t>
      </w:r>
      <w:r w:rsidR="00B612C7" w:rsidRPr="00293687">
        <w:rPr>
          <w:rFonts w:ascii="Times New Roman" w:hAnsi="Times New Roman" w:cs="Times New Roman"/>
          <w:sz w:val="24"/>
          <w:szCs w:val="24"/>
          <w:lang w:val="ro-RO"/>
        </w:rPr>
        <w:t>ntocmirea programelor trimestriale de elab</w:t>
      </w:r>
      <w:r w:rsidRPr="00293687">
        <w:rPr>
          <w:rFonts w:ascii="Times New Roman" w:hAnsi="Times New Roman" w:cs="Times New Roman"/>
          <w:sz w:val="24"/>
          <w:szCs w:val="24"/>
          <w:lang w:val="ro-RO"/>
        </w:rPr>
        <w:t>orarea a proiectelor de decizii, care urmează a fi supuse consultărilor publice;</w:t>
      </w:r>
    </w:p>
    <w:p w:rsidR="00293687" w:rsidRPr="00293687" w:rsidRDefault="00293687" w:rsidP="00797FEF">
      <w:pPr>
        <w:pStyle w:val="a5"/>
        <w:rPr>
          <w:rFonts w:ascii="Times New Roman" w:hAnsi="Times New Roman" w:cs="Times New Roman"/>
          <w:sz w:val="24"/>
          <w:szCs w:val="24"/>
          <w:lang w:val="ro-RO"/>
        </w:rPr>
      </w:pPr>
      <w:r>
        <w:rPr>
          <w:rFonts w:ascii="Times New Roman" w:hAnsi="Times New Roman" w:cs="Times New Roman"/>
          <w:sz w:val="24"/>
          <w:szCs w:val="24"/>
          <w:lang w:val="ro-RO"/>
        </w:rPr>
        <w:t>c) acordarea suportului consultativ necesar subdivi</w:t>
      </w:r>
      <w:r w:rsidR="000045AA">
        <w:rPr>
          <w:rFonts w:ascii="Times New Roman" w:hAnsi="Times New Roman" w:cs="Times New Roman"/>
          <w:sz w:val="24"/>
          <w:szCs w:val="24"/>
          <w:lang w:val="ro-RO"/>
        </w:rPr>
        <w:t>zziunilor-autor privind procesul de asigurare a transparenței;</w:t>
      </w:r>
    </w:p>
    <w:p w:rsidR="007C72DD" w:rsidRPr="00797FEF" w:rsidRDefault="00293687" w:rsidP="00293687">
      <w:pPr>
        <w:pStyle w:val="a5"/>
        <w:rPr>
          <w:rFonts w:ascii="Times New Roman" w:hAnsi="Times New Roman" w:cs="Times New Roman"/>
          <w:sz w:val="24"/>
          <w:szCs w:val="24"/>
          <w:lang w:val="ro-RO"/>
        </w:rPr>
      </w:pPr>
      <w:r>
        <w:rPr>
          <w:rFonts w:ascii="Times New Roman" w:hAnsi="Times New Roman" w:cs="Times New Roman"/>
          <w:sz w:val="24"/>
          <w:szCs w:val="24"/>
          <w:lang w:val="ro-RO"/>
        </w:rPr>
        <w:t>d</w:t>
      </w:r>
      <w:r w:rsidR="00EF7352" w:rsidRPr="00293687">
        <w:rPr>
          <w:rFonts w:ascii="Times New Roman" w:hAnsi="Times New Roman" w:cs="Times New Roman"/>
          <w:sz w:val="24"/>
          <w:szCs w:val="24"/>
          <w:lang w:val="ro-RO"/>
        </w:rPr>
        <w:t xml:space="preserve">) Întocmirea </w:t>
      </w:r>
      <w:r w:rsidR="000045AA">
        <w:rPr>
          <w:rFonts w:ascii="Times New Roman" w:hAnsi="Times New Roman" w:cs="Times New Roman"/>
          <w:sz w:val="24"/>
          <w:szCs w:val="24"/>
          <w:lang w:val="ro-RO"/>
        </w:rPr>
        <w:t xml:space="preserve">și publicarea </w:t>
      </w:r>
      <w:r w:rsidR="00EF7352" w:rsidRPr="00293687">
        <w:rPr>
          <w:rFonts w:ascii="Times New Roman" w:hAnsi="Times New Roman" w:cs="Times New Roman"/>
          <w:sz w:val="24"/>
          <w:szCs w:val="24"/>
          <w:lang w:val="ro-RO"/>
        </w:rPr>
        <w:t xml:space="preserve">Raportului anual privind transparenţa în procesul decizional în baza informaţiilor prezentate de </w:t>
      </w:r>
      <w:r w:rsidRPr="00293687">
        <w:rPr>
          <w:rFonts w:ascii="Times New Roman" w:hAnsi="Times New Roman" w:cs="Times New Roman"/>
          <w:sz w:val="24"/>
          <w:szCs w:val="24"/>
          <w:lang w:val="ro-RO"/>
        </w:rPr>
        <w:t>subdiviziunea-autor</w:t>
      </w:r>
      <w:r w:rsidR="00EF7352" w:rsidRPr="00293687">
        <w:rPr>
          <w:rFonts w:ascii="Times New Roman" w:hAnsi="Times New Roman" w:cs="Times New Roman"/>
          <w:sz w:val="24"/>
          <w:szCs w:val="24"/>
          <w:lang w:val="ro-RO"/>
        </w:rPr>
        <w:t xml:space="preserve"> din </w:t>
      </w:r>
      <w:r>
        <w:rPr>
          <w:rFonts w:ascii="Times New Roman" w:hAnsi="Times New Roman" w:cs="Times New Roman"/>
          <w:sz w:val="24"/>
          <w:szCs w:val="24"/>
          <w:lang w:val="ro-RO"/>
        </w:rPr>
        <w:t xml:space="preserve">cadrul Autorității Publice </w:t>
      </w:r>
      <w:r w:rsidR="000C1534">
        <w:rPr>
          <w:rFonts w:ascii="Times New Roman" w:hAnsi="Times New Roman" w:cs="Times New Roman"/>
          <w:sz w:val="24"/>
          <w:szCs w:val="24"/>
          <w:lang w:val="ro-RO"/>
        </w:rPr>
        <w:t xml:space="preserve">Clișova </w:t>
      </w:r>
      <w:r w:rsidR="00EF7352" w:rsidRPr="00293687">
        <w:rPr>
          <w:rFonts w:ascii="Times New Roman" w:hAnsi="Times New Roman" w:cs="Times New Roman"/>
          <w:sz w:val="24"/>
          <w:szCs w:val="24"/>
          <w:lang w:val="ro-RO"/>
        </w:rPr>
        <w:t>şi asigurarea plasării ulterioare a acestuia pe pagina</w:t>
      </w:r>
      <w:r>
        <w:rPr>
          <w:rFonts w:ascii="Times New Roman" w:hAnsi="Times New Roman" w:cs="Times New Roman"/>
          <w:sz w:val="24"/>
          <w:szCs w:val="24"/>
          <w:lang w:val="ro-RO"/>
        </w:rPr>
        <w:t>web</w:t>
      </w:r>
      <w:r w:rsidR="000045AA">
        <w:rPr>
          <w:rFonts w:ascii="Times New Roman" w:hAnsi="Times New Roman" w:cs="Times New Roman"/>
          <w:sz w:val="24"/>
          <w:szCs w:val="24"/>
          <w:lang w:val="ro-RO"/>
        </w:rPr>
        <w:t xml:space="preserve"> oficială a autorităţii.</w:t>
      </w:r>
    </w:p>
    <w:p w:rsidR="006E4809" w:rsidRPr="00797FEF" w:rsidRDefault="006E4809" w:rsidP="00797FEF">
      <w:pPr>
        <w:pStyle w:val="a5"/>
        <w:rPr>
          <w:rFonts w:ascii="Times New Roman" w:hAnsi="Times New Roman" w:cs="Times New Roman"/>
          <w:sz w:val="24"/>
          <w:szCs w:val="24"/>
          <w:lang w:val="ro-RO"/>
        </w:rPr>
      </w:pPr>
    </w:p>
    <w:p w:rsidR="002D3B06" w:rsidRPr="00797FEF" w:rsidRDefault="000045AA" w:rsidP="00797FEF">
      <w:pPr>
        <w:pStyle w:val="a5"/>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IV.</w:t>
      </w:r>
      <w:r w:rsidR="006E4809" w:rsidRPr="00797FEF">
        <w:rPr>
          <w:rFonts w:ascii="Times New Roman" w:eastAsia="Times New Roman" w:hAnsi="Times New Roman" w:cs="Times New Roman"/>
          <w:b/>
          <w:bCs/>
          <w:sz w:val="24"/>
          <w:szCs w:val="24"/>
          <w:lang w:val="en-US"/>
        </w:rPr>
        <w:t xml:space="preserve">TRANSPARENŢA </w:t>
      </w:r>
      <w:r w:rsidR="002D3B06" w:rsidRPr="00797FEF">
        <w:rPr>
          <w:rFonts w:ascii="Times New Roman" w:eastAsia="Times New Roman" w:hAnsi="Times New Roman" w:cs="Times New Roman"/>
          <w:b/>
          <w:bCs/>
          <w:sz w:val="24"/>
          <w:szCs w:val="24"/>
          <w:lang w:val="en-US"/>
        </w:rPr>
        <w:t>PROCESULUI DE </w:t>
      </w:r>
      <w:r w:rsidR="002D3B06" w:rsidRPr="00797FEF">
        <w:rPr>
          <w:rFonts w:ascii="Times New Roman" w:eastAsia="Times New Roman" w:hAnsi="Times New Roman" w:cs="Times New Roman"/>
          <w:b/>
          <w:bCs/>
          <w:sz w:val="24"/>
          <w:szCs w:val="24"/>
          <w:lang w:val="en-US"/>
        </w:rPr>
        <w:br/>
        <w:t>ELABORARE A DECIZIILOR</w:t>
      </w:r>
      <w:r w:rsidR="002D3B06" w:rsidRPr="00797FEF">
        <w:rPr>
          <w:rFonts w:ascii="Times New Roman" w:eastAsia="Times New Roman" w:hAnsi="Times New Roman" w:cs="Times New Roman"/>
          <w:b/>
          <w:bCs/>
          <w:sz w:val="24"/>
          <w:szCs w:val="24"/>
          <w:lang w:val="en-US"/>
        </w:rPr>
        <w:br/>
      </w:r>
      <w:r w:rsidR="002D3B06" w:rsidRPr="00797FEF">
        <w:rPr>
          <w:rFonts w:ascii="Times New Roman" w:eastAsia="Times New Roman" w:hAnsi="Times New Roman" w:cs="Times New Roman"/>
          <w:b/>
          <w:bCs/>
          <w:sz w:val="24"/>
          <w:szCs w:val="24"/>
          <w:lang w:val="en-US"/>
        </w:rPr>
        <w:br/>
      </w:r>
      <w:r>
        <w:rPr>
          <w:rFonts w:ascii="Times New Roman" w:eastAsia="Times New Roman" w:hAnsi="Times New Roman" w:cs="Times New Roman"/>
          <w:b/>
          <w:bCs/>
          <w:sz w:val="24"/>
          <w:szCs w:val="24"/>
          <w:lang w:val="en-US"/>
        </w:rPr>
        <w:t>1.</w:t>
      </w:r>
      <w:r w:rsidR="002D3B06" w:rsidRPr="00797FEF">
        <w:rPr>
          <w:rFonts w:ascii="Times New Roman" w:eastAsia="Times New Roman" w:hAnsi="Times New Roman" w:cs="Times New Roman"/>
          <w:b/>
          <w:bCs/>
          <w:sz w:val="24"/>
          <w:szCs w:val="24"/>
          <w:lang w:val="en-US"/>
        </w:rPr>
        <w:t>Informarea</w:t>
      </w:r>
      <w:r w:rsidR="00DF70C2">
        <w:rPr>
          <w:rFonts w:ascii="Times New Roman" w:eastAsia="Times New Roman" w:hAnsi="Times New Roman" w:cs="Times New Roman"/>
          <w:b/>
          <w:bCs/>
          <w:sz w:val="24"/>
          <w:szCs w:val="24"/>
          <w:lang w:val="en-US"/>
        </w:rPr>
        <w:t xml:space="preserve"> </w:t>
      </w:r>
      <w:r w:rsidR="002D3B06" w:rsidRPr="00797FEF">
        <w:rPr>
          <w:rFonts w:ascii="Times New Roman" w:eastAsia="Times New Roman" w:hAnsi="Times New Roman" w:cs="Times New Roman"/>
          <w:b/>
          <w:bCs/>
          <w:sz w:val="24"/>
          <w:szCs w:val="24"/>
          <w:lang w:val="en-US"/>
        </w:rPr>
        <w:t>în</w:t>
      </w:r>
      <w:r w:rsidR="00DF70C2">
        <w:rPr>
          <w:rFonts w:ascii="Times New Roman" w:eastAsia="Times New Roman" w:hAnsi="Times New Roman" w:cs="Times New Roman"/>
          <w:b/>
          <w:bCs/>
          <w:sz w:val="24"/>
          <w:szCs w:val="24"/>
          <w:lang w:val="en-US"/>
        </w:rPr>
        <w:t xml:space="preserve"> </w:t>
      </w:r>
      <w:r w:rsidR="002D3B06" w:rsidRPr="00797FEF">
        <w:rPr>
          <w:rFonts w:ascii="Times New Roman" w:eastAsia="Times New Roman" w:hAnsi="Times New Roman" w:cs="Times New Roman"/>
          <w:b/>
          <w:bCs/>
          <w:sz w:val="24"/>
          <w:szCs w:val="24"/>
          <w:lang w:val="en-US"/>
        </w:rPr>
        <w:t>procesul</w:t>
      </w:r>
      <w:r w:rsidR="00DF70C2">
        <w:rPr>
          <w:rFonts w:ascii="Times New Roman" w:eastAsia="Times New Roman" w:hAnsi="Times New Roman" w:cs="Times New Roman"/>
          <w:b/>
          <w:bCs/>
          <w:sz w:val="24"/>
          <w:szCs w:val="24"/>
          <w:lang w:val="en-US"/>
        </w:rPr>
        <w:t xml:space="preserve"> </w:t>
      </w:r>
      <w:r w:rsidR="002D3B06" w:rsidRPr="00797FEF">
        <w:rPr>
          <w:rFonts w:ascii="Times New Roman" w:eastAsia="Times New Roman" w:hAnsi="Times New Roman" w:cs="Times New Roman"/>
          <w:b/>
          <w:bCs/>
          <w:sz w:val="24"/>
          <w:szCs w:val="24"/>
          <w:lang w:val="en-US"/>
        </w:rPr>
        <w:t>decizional</w:t>
      </w:r>
    </w:p>
    <w:p w:rsidR="000045AA" w:rsidRPr="000045AA" w:rsidRDefault="000C6B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w:t>
      </w:r>
      <w:r w:rsidR="000045AA">
        <w:rPr>
          <w:rFonts w:ascii="Times New Roman" w:eastAsia="Times New Roman" w:hAnsi="Times New Roman" w:cs="Times New Roman"/>
          <w:sz w:val="24"/>
          <w:szCs w:val="24"/>
          <w:lang w:val="en-US"/>
        </w:rPr>
        <w:t xml:space="preserve">. </w:t>
      </w:r>
      <w:r w:rsidR="000045AA" w:rsidRPr="000045AA">
        <w:rPr>
          <w:rFonts w:ascii="Times New Roman" w:eastAsia="Times New Roman" w:hAnsi="Times New Roman" w:cs="Times New Roman"/>
          <w:sz w:val="24"/>
          <w:szCs w:val="24"/>
          <w:lang w:val="en-US"/>
        </w:rPr>
        <w:t>Informarea</w:t>
      </w:r>
      <w:r w:rsidR="00015A0C">
        <w:rPr>
          <w:rFonts w:ascii="Times New Roman" w:eastAsia="Times New Roman" w:hAnsi="Times New Roman" w:cs="Times New Roman"/>
          <w:sz w:val="24"/>
          <w:szCs w:val="24"/>
          <w:lang w:val="en-US"/>
        </w:rPr>
        <w:t xml:space="preserve"> </w:t>
      </w:r>
      <w:r w:rsidR="000045AA" w:rsidRPr="000045AA">
        <w:rPr>
          <w:rFonts w:ascii="Times New Roman" w:eastAsia="Times New Roman" w:hAnsi="Times New Roman" w:cs="Times New Roman"/>
          <w:sz w:val="24"/>
          <w:szCs w:val="24"/>
          <w:lang w:val="en-US"/>
        </w:rPr>
        <w:t>privind</w:t>
      </w:r>
      <w:r w:rsidR="00015A0C">
        <w:rPr>
          <w:rFonts w:ascii="Times New Roman" w:eastAsia="Times New Roman" w:hAnsi="Times New Roman" w:cs="Times New Roman"/>
          <w:sz w:val="24"/>
          <w:szCs w:val="24"/>
          <w:lang w:val="en-US"/>
        </w:rPr>
        <w:t xml:space="preserve"> </w:t>
      </w:r>
      <w:r w:rsidR="000045AA" w:rsidRPr="000045AA">
        <w:rPr>
          <w:rFonts w:ascii="Times New Roman" w:eastAsia="Times New Roman" w:hAnsi="Times New Roman" w:cs="Times New Roman"/>
          <w:sz w:val="24"/>
          <w:szCs w:val="24"/>
          <w:lang w:val="en-US"/>
        </w:rPr>
        <w:t>procesul</w:t>
      </w:r>
      <w:r w:rsidR="00015A0C">
        <w:rPr>
          <w:rFonts w:ascii="Times New Roman" w:eastAsia="Times New Roman" w:hAnsi="Times New Roman" w:cs="Times New Roman"/>
          <w:sz w:val="24"/>
          <w:szCs w:val="24"/>
          <w:lang w:val="en-US"/>
        </w:rPr>
        <w:t xml:space="preserve"> </w:t>
      </w:r>
      <w:r w:rsidR="000045AA" w:rsidRPr="000045AA">
        <w:rPr>
          <w:rFonts w:ascii="Times New Roman" w:eastAsia="Times New Roman" w:hAnsi="Times New Roman" w:cs="Times New Roman"/>
          <w:sz w:val="24"/>
          <w:szCs w:val="24"/>
          <w:lang w:val="en-US"/>
        </w:rPr>
        <w:t>decizional se face pe</w:t>
      </w:r>
      <w:r w:rsidR="00015A0C">
        <w:rPr>
          <w:rFonts w:ascii="Times New Roman" w:eastAsia="Times New Roman" w:hAnsi="Times New Roman" w:cs="Times New Roman"/>
          <w:sz w:val="24"/>
          <w:szCs w:val="24"/>
          <w:lang w:val="en-US"/>
        </w:rPr>
        <w:t xml:space="preserve"> </w:t>
      </w:r>
      <w:r w:rsidR="000045AA" w:rsidRPr="000045AA">
        <w:rPr>
          <w:rFonts w:ascii="Times New Roman" w:eastAsia="Times New Roman" w:hAnsi="Times New Roman" w:cs="Times New Roman"/>
          <w:sz w:val="24"/>
          <w:szCs w:val="24"/>
          <w:lang w:val="en-US"/>
        </w:rPr>
        <w:t>calea</w:t>
      </w:r>
      <w:r w:rsidR="00015A0C">
        <w:rPr>
          <w:rFonts w:ascii="Times New Roman" w:eastAsia="Times New Roman" w:hAnsi="Times New Roman" w:cs="Times New Roman"/>
          <w:sz w:val="24"/>
          <w:szCs w:val="24"/>
          <w:lang w:val="en-US"/>
        </w:rPr>
        <w:t xml:space="preserve"> </w:t>
      </w:r>
      <w:r w:rsidR="000045AA" w:rsidRPr="000045AA">
        <w:rPr>
          <w:rFonts w:ascii="Times New Roman" w:eastAsia="Times New Roman" w:hAnsi="Times New Roman" w:cs="Times New Roman"/>
          <w:sz w:val="24"/>
          <w:szCs w:val="24"/>
          <w:lang w:val="en-US"/>
        </w:rPr>
        <w:t>in</w:t>
      </w:r>
      <w:r w:rsidR="00015A0C">
        <w:rPr>
          <w:rFonts w:ascii="Times New Roman" w:eastAsia="Times New Roman" w:hAnsi="Times New Roman" w:cs="Times New Roman"/>
          <w:sz w:val="24"/>
          <w:szCs w:val="24"/>
          <w:lang w:val="en-US"/>
        </w:rPr>
        <w:t xml:space="preserve"> </w:t>
      </w:r>
      <w:r w:rsidR="000045AA" w:rsidRPr="000045AA">
        <w:rPr>
          <w:rFonts w:ascii="Times New Roman" w:eastAsia="Times New Roman" w:hAnsi="Times New Roman" w:cs="Times New Roman"/>
          <w:sz w:val="24"/>
          <w:szCs w:val="24"/>
          <w:lang w:val="en-US"/>
        </w:rPr>
        <w:t>formării</w:t>
      </w:r>
      <w:r w:rsidR="00015A0C">
        <w:rPr>
          <w:rFonts w:ascii="Times New Roman" w:eastAsia="Times New Roman" w:hAnsi="Times New Roman" w:cs="Times New Roman"/>
          <w:sz w:val="24"/>
          <w:szCs w:val="24"/>
          <w:lang w:val="en-US"/>
        </w:rPr>
        <w:t xml:space="preserve"> </w:t>
      </w:r>
      <w:r w:rsidR="000045AA" w:rsidRPr="000045AA">
        <w:rPr>
          <w:rFonts w:ascii="Times New Roman" w:eastAsia="Times New Roman" w:hAnsi="Times New Roman" w:cs="Times New Roman"/>
          <w:sz w:val="24"/>
          <w:szCs w:val="24"/>
          <w:lang w:val="en-US"/>
        </w:rPr>
        <w:t>generale, pentru un public larg</w:t>
      </w:r>
      <w:r w:rsidR="00015A0C">
        <w:rPr>
          <w:rFonts w:ascii="Times New Roman" w:eastAsia="Times New Roman" w:hAnsi="Times New Roman" w:cs="Times New Roman"/>
          <w:sz w:val="24"/>
          <w:szCs w:val="24"/>
          <w:lang w:val="en-US"/>
        </w:rPr>
        <w:t xml:space="preserve"> </w:t>
      </w:r>
      <w:r w:rsidR="000045AA" w:rsidRPr="000045AA">
        <w:rPr>
          <w:rFonts w:ascii="Times New Roman" w:eastAsia="Times New Roman" w:hAnsi="Times New Roman" w:cs="Times New Roman"/>
          <w:sz w:val="24"/>
          <w:szCs w:val="24"/>
          <w:lang w:val="en-US"/>
        </w:rPr>
        <w:t>nedefinit, şi</w:t>
      </w:r>
      <w:r w:rsidR="00015A0C">
        <w:rPr>
          <w:rFonts w:ascii="Times New Roman" w:eastAsia="Times New Roman" w:hAnsi="Times New Roman" w:cs="Times New Roman"/>
          <w:sz w:val="24"/>
          <w:szCs w:val="24"/>
          <w:lang w:val="en-US"/>
        </w:rPr>
        <w:t xml:space="preserve"> </w:t>
      </w:r>
      <w:r w:rsidR="000045AA" w:rsidRPr="000045AA">
        <w:rPr>
          <w:rFonts w:ascii="Times New Roman" w:eastAsia="Times New Roman" w:hAnsi="Times New Roman" w:cs="Times New Roman"/>
          <w:sz w:val="24"/>
          <w:szCs w:val="24"/>
          <w:lang w:val="en-US"/>
        </w:rPr>
        <w:t>pe</w:t>
      </w:r>
      <w:r w:rsidR="00015A0C">
        <w:rPr>
          <w:rFonts w:ascii="Times New Roman" w:eastAsia="Times New Roman" w:hAnsi="Times New Roman" w:cs="Times New Roman"/>
          <w:sz w:val="24"/>
          <w:szCs w:val="24"/>
          <w:lang w:val="en-US"/>
        </w:rPr>
        <w:t xml:space="preserve"> </w:t>
      </w:r>
      <w:r w:rsidR="000045AA" w:rsidRPr="000045AA">
        <w:rPr>
          <w:rFonts w:ascii="Times New Roman" w:eastAsia="Times New Roman" w:hAnsi="Times New Roman" w:cs="Times New Roman"/>
          <w:sz w:val="24"/>
          <w:szCs w:val="24"/>
          <w:lang w:val="en-US"/>
        </w:rPr>
        <w:t>calea</w:t>
      </w:r>
      <w:r w:rsidR="00015A0C">
        <w:rPr>
          <w:rFonts w:ascii="Times New Roman" w:eastAsia="Times New Roman" w:hAnsi="Times New Roman" w:cs="Times New Roman"/>
          <w:sz w:val="24"/>
          <w:szCs w:val="24"/>
          <w:lang w:val="en-US"/>
        </w:rPr>
        <w:t xml:space="preserve"> </w:t>
      </w:r>
      <w:r w:rsidR="000045AA" w:rsidRPr="000045AA">
        <w:rPr>
          <w:rFonts w:ascii="Times New Roman" w:eastAsia="Times New Roman" w:hAnsi="Times New Roman" w:cs="Times New Roman"/>
          <w:sz w:val="24"/>
          <w:szCs w:val="24"/>
          <w:lang w:val="en-US"/>
        </w:rPr>
        <w:t>informării</w:t>
      </w:r>
      <w:r w:rsidR="00015A0C">
        <w:rPr>
          <w:rFonts w:ascii="Times New Roman" w:eastAsia="Times New Roman" w:hAnsi="Times New Roman" w:cs="Times New Roman"/>
          <w:sz w:val="24"/>
          <w:szCs w:val="24"/>
          <w:lang w:val="en-US"/>
        </w:rPr>
        <w:t xml:space="preserve"> </w:t>
      </w:r>
      <w:r w:rsidR="000045AA" w:rsidRPr="000045AA">
        <w:rPr>
          <w:rFonts w:ascii="Times New Roman" w:eastAsia="Times New Roman" w:hAnsi="Times New Roman" w:cs="Times New Roman"/>
          <w:sz w:val="24"/>
          <w:szCs w:val="24"/>
          <w:lang w:val="en-US"/>
        </w:rPr>
        <w:t>direcţionate, pentru</w:t>
      </w:r>
      <w:r w:rsidR="00015A0C">
        <w:rPr>
          <w:rFonts w:ascii="Times New Roman" w:eastAsia="Times New Roman" w:hAnsi="Times New Roman" w:cs="Times New Roman"/>
          <w:sz w:val="24"/>
          <w:szCs w:val="24"/>
          <w:lang w:val="en-US"/>
        </w:rPr>
        <w:t xml:space="preserve"> </w:t>
      </w:r>
      <w:r w:rsidR="000045AA" w:rsidRPr="000045AA">
        <w:rPr>
          <w:rFonts w:ascii="Times New Roman" w:eastAsia="Times New Roman" w:hAnsi="Times New Roman" w:cs="Times New Roman"/>
          <w:sz w:val="24"/>
          <w:szCs w:val="24"/>
          <w:lang w:val="en-US"/>
        </w:rPr>
        <w:t>părţi</w:t>
      </w:r>
      <w:r w:rsidR="00015A0C">
        <w:rPr>
          <w:rFonts w:ascii="Times New Roman" w:eastAsia="Times New Roman" w:hAnsi="Times New Roman" w:cs="Times New Roman"/>
          <w:sz w:val="24"/>
          <w:szCs w:val="24"/>
          <w:lang w:val="en-US"/>
        </w:rPr>
        <w:t xml:space="preserve"> </w:t>
      </w:r>
      <w:r w:rsidR="000045AA" w:rsidRPr="000045AA">
        <w:rPr>
          <w:rFonts w:ascii="Times New Roman" w:eastAsia="Times New Roman" w:hAnsi="Times New Roman" w:cs="Times New Roman"/>
          <w:sz w:val="24"/>
          <w:szCs w:val="24"/>
          <w:lang w:val="en-US"/>
        </w:rPr>
        <w:t>interesate definite, in</w:t>
      </w:r>
      <w:r w:rsidR="00015A0C">
        <w:rPr>
          <w:rFonts w:ascii="Times New Roman" w:eastAsia="Times New Roman" w:hAnsi="Times New Roman" w:cs="Times New Roman"/>
          <w:sz w:val="24"/>
          <w:szCs w:val="24"/>
          <w:lang w:val="en-US"/>
        </w:rPr>
        <w:t xml:space="preserve"> </w:t>
      </w:r>
      <w:r w:rsidR="000045AA" w:rsidRPr="000045AA">
        <w:rPr>
          <w:rFonts w:ascii="Times New Roman" w:eastAsia="Times New Roman" w:hAnsi="Times New Roman" w:cs="Times New Roman"/>
          <w:sz w:val="24"/>
          <w:szCs w:val="24"/>
          <w:lang w:val="en-US"/>
        </w:rPr>
        <w:t>cluse</w:t>
      </w:r>
      <w:r w:rsidR="00015A0C">
        <w:rPr>
          <w:rFonts w:ascii="Times New Roman" w:eastAsia="Times New Roman" w:hAnsi="Times New Roman" w:cs="Times New Roman"/>
          <w:sz w:val="24"/>
          <w:szCs w:val="24"/>
          <w:lang w:val="en-US"/>
        </w:rPr>
        <w:t xml:space="preserve"> </w:t>
      </w:r>
      <w:r w:rsidR="000045AA" w:rsidRPr="000045AA">
        <w:rPr>
          <w:rFonts w:ascii="Times New Roman" w:eastAsia="Times New Roman" w:hAnsi="Times New Roman" w:cs="Times New Roman"/>
          <w:sz w:val="24"/>
          <w:szCs w:val="24"/>
          <w:lang w:val="en-US"/>
        </w:rPr>
        <w:t>în</w:t>
      </w:r>
      <w:r w:rsidR="00015A0C">
        <w:rPr>
          <w:rFonts w:ascii="Times New Roman" w:eastAsia="Times New Roman" w:hAnsi="Times New Roman" w:cs="Times New Roman"/>
          <w:sz w:val="24"/>
          <w:szCs w:val="24"/>
          <w:lang w:val="en-US"/>
        </w:rPr>
        <w:t xml:space="preserve"> </w:t>
      </w:r>
      <w:r w:rsidR="000045AA" w:rsidRPr="000045AA">
        <w:rPr>
          <w:rFonts w:ascii="Times New Roman" w:eastAsia="Times New Roman" w:hAnsi="Times New Roman" w:cs="Times New Roman"/>
          <w:sz w:val="24"/>
          <w:szCs w:val="24"/>
          <w:lang w:val="en-US"/>
        </w:rPr>
        <w:t>lista</w:t>
      </w:r>
      <w:r w:rsidR="00015A0C">
        <w:rPr>
          <w:rFonts w:ascii="Times New Roman" w:eastAsia="Times New Roman" w:hAnsi="Times New Roman" w:cs="Times New Roman"/>
          <w:sz w:val="24"/>
          <w:szCs w:val="24"/>
          <w:lang w:val="en-US"/>
        </w:rPr>
        <w:t xml:space="preserve"> </w:t>
      </w:r>
      <w:r w:rsidR="000045AA">
        <w:rPr>
          <w:rFonts w:ascii="Times New Roman" w:eastAsia="Times New Roman" w:hAnsi="Times New Roman" w:cs="Times New Roman"/>
          <w:sz w:val="24"/>
          <w:szCs w:val="24"/>
          <w:lang w:val="en-US"/>
        </w:rPr>
        <w:t>generală a părților</w:t>
      </w:r>
      <w:r w:rsidR="00015A0C">
        <w:rPr>
          <w:rFonts w:ascii="Times New Roman" w:eastAsia="Times New Roman" w:hAnsi="Times New Roman" w:cs="Times New Roman"/>
          <w:sz w:val="24"/>
          <w:szCs w:val="24"/>
          <w:lang w:val="en-US"/>
        </w:rPr>
        <w:t xml:space="preserve"> </w:t>
      </w:r>
      <w:r w:rsidR="000045AA">
        <w:rPr>
          <w:rFonts w:ascii="Times New Roman" w:eastAsia="Times New Roman" w:hAnsi="Times New Roman" w:cs="Times New Roman"/>
          <w:sz w:val="24"/>
          <w:szCs w:val="24"/>
          <w:lang w:val="en-US"/>
        </w:rPr>
        <w:t>interesate</w:t>
      </w:r>
      <w:r w:rsidR="000045AA" w:rsidRPr="000045AA">
        <w:rPr>
          <w:rFonts w:ascii="Times New Roman" w:eastAsia="Times New Roman" w:hAnsi="Times New Roman" w:cs="Times New Roman"/>
          <w:sz w:val="24"/>
          <w:szCs w:val="24"/>
          <w:lang w:val="en-US"/>
        </w:rPr>
        <w:t>, sau</w:t>
      </w:r>
      <w:r w:rsidR="00015A0C">
        <w:rPr>
          <w:rFonts w:ascii="Times New Roman" w:eastAsia="Times New Roman" w:hAnsi="Times New Roman" w:cs="Times New Roman"/>
          <w:sz w:val="24"/>
          <w:szCs w:val="24"/>
          <w:lang w:val="en-US"/>
        </w:rPr>
        <w:t xml:space="preserve"> </w:t>
      </w:r>
      <w:r w:rsidR="000045AA" w:rsidRPr="000045AA">
        <w:rPr>
          <w:rFonts w:ascii="Times New Roman" w:eastAsia="Times New Roman" w:hAnsi="Times New Roman" w:cs="Times New Roman"/>
          <w:sz w:val="24"/>
          <w:szCs w:val="24"/>
          <w:lang w:val="en-US"/>
        </w:rPr>
        <w:t>alte</w:t>
      </w:r>
      <w:r w:rsidR="00015A0C">
        <w:rPr>
          <w:rFonts w:ascii="Times New Roman" w:eastAsia="Times New Roman" w:hAnsi="Times New Roman" w:cs="Times New Roman"/>
          <w:sz w:val="24"/>
          <w:szCs w:val="24"/>
          <w:lang w:val="en-US"/>
        </w:rPr>
        <w:t xml:space="preserve"> </w:t>
      </w:r>
      <w:r w:rsidR="000045AA" w:rsidRPr="000045AA">
        <w:rPr>
          <w:rFonts w:ascii="Times New Roman" w:eastAsia="Times New Roman" w:hAnsi="Times New Roman" w:cs="Times New Roman"/>
          <w:sz w:val="24"/>
          <w:szCs w:val="24"/>
          <w:lang w:val="en-US"/>
        </w:rPr>
        <w:t>părţi</w:t>
      </w:r>
      <w:r w:rsidR="00015A0C">
        <w:rPr>
          <w:rFonts w:ascii="Times New Roman" w:eastAsia="Times New Roman" w:hAnsi="Times New Roman" w:cs="Times New Roman"/>
          <w:sz w:val="24"/>
          <w:szCs w:val="24"/>
          <w:lang w:val="en-US"/>
        </w:rPr>
        <w:t xml:space="preserve"> </w:t>
      </w:r>
      <w:r w:rsidR="000045AA" w:rsidRPr="000045AA">
        <w:rPr>
          <w:rFonts w:ascii="Times New Roman" w:eastAsia="Times New Roman" w:hAnsi="Times New Roman" w:cs="Times New Roman"/>
          <w:sz w:val="24"/>
          <w:szCs w:val="24"/>
          <w:lang w:val="en-US"/>
        </w:rPr>
        <w:t>interesate care au solicitat</w:t>
      </w:r>
      <w:r w:rsidR="00015A0C">
        <w:rPr>
          <w:rFonts w:ascii="Times New Roman" w:eastAsia="Times New Roman" w:hAnsi="Times New Roman" w:cs="Times New Roman"/>
          <w:sz w:val="24"/>
          <w:szCs w:val="24"/>
          <w:lang w:val="en-US"/>
        </w:rPr>
        <w:t xml:space="preserve"> </w:t>
      </w:r>
      <w:r w:rsidR="000045AA" w:rsidRPr="000045AA">
        <w:rPr>
          <w:rFonts w:ascii="Times New Roman" w:eastAsia="Times New Roman" w:hAnsi="Times New Roman" w:cs="Times New Roman"/>
          <w:sz w:val="24"/>
          <w:szCs w:val="24"/>
          <w:lang w:val="en-US"/>
        </w:rPr>
        <w:t>în</w:t>
      </w:r>
      <w:r w:rsidR="00015A0C">
        <w:rPr>
          <w:rFonts w:ascii="Times New Roman" w:eastAsia="Times New Roman" w:hAnsi="Times New Roman" w:cs="Times New Roman"/>
          <w:sz w:val="24"/>
          <w:szCs w:val="24"/>
          <w:lang w:val="en-US"/>
        </w:rPr>
        <w:t xml:space="preserve"> </w:t>
      </w:r>
      <w:r w:rsidR="000045AA" w:rsidRPr="000045AA">
        <w:rPr>
          <w:rFonts w:ascii="Times New Roman" w:eastAsia="Times New Roman" w:hAnsi="Times New Roman" w:cs="Times New Roman"/>
          <w:sz w:val="24"/>
          <w:szCs w:val="24"/>
          <w:lang w:val="en-US"/>
        </w:rPr>
        <w:t>scris</w:t>
      </w:r>
      <w:r w:rsidR="00015A0C">
        <w:rPr>
          <w:rFonts w:ascii="Times New Roman" w:eastAsia="Times New Roman" w:hAnsi="Times New Roman" w:cs="Times New Roman"/>
          <w:sz w:val="24"/>
          <w:szCs w:val="24"/>
          <w:lang w:val="en-US"/>
        </w:rPr>
        <w:t xml:space="preserve"> </w:t>
      </w:r>
      <w:r w:rsidR="000045AA" w:rsidRPr="000045AA">
        <w:rPr>
          <w:rFonts w:ascii="Times New Roman" w:eastAsia="Times New Roman" w:hAnsi="Times New Roman" w:cs="Times New Roman"/>
          <w:sz w:val="24"/>
          <w:szCs w:val="24"/>
          <w:lang w:val="en-US"/>
        </w:rPr>
        <w:t>in</w:t>
      </w:r>
      <w:r w:rsidR="00015A0C">
        <w:rPr>
          <w:rFonts w:ascii="Times New Roman" w:eastAsia="Times New Roman" w:hAnsi="Times New Roman" w:cs="Times New Roman"/>
          <w:sz w:val="24"/>
          <w:szCs w:val="24"/>
          <w:lang w:val="en-US"/>
        </w:rPr>
        <w:t xml:space="preserve"> </w:t>
      </w:r>
      <w:r w:rsidR="000045AA" w:rsidRPr="000045AA">
        <w:rPr>
          <w:rFonts w:ascii="Times New Roman" w:eastAsia="Times New Roman" w:hAnsi="Times New Roman" w:cs="Times New Roman"/>
          <w:sz w:val="24"/>
          <w:szCs w:val="24"/>
          <w:lang w:val="en-US"/>
        </w:rPr>
        <w:t>formarea.</w:t>
      </w:r>
    </w:p>
    <w:p w:rsidR="000045AA" w:rsidRPr="000045AA" w:rsidRDefault="000045AA" w:rsidP="000045AA">
      <w:pPr>
        <w:pStyle w:val="a5"/>
        <w:rPr>
          <w:rFonts w:ascii="Times New Roman" w:eastAsia="Times New Roman" w:hAnsi="Times New Roman" w:cs="Times New Roman"/>
          <w:sz w:val="24"/>
          <w:szCs w:val="24"/>
          <w:lang w:val="en-US"/>
        </w:rPr>
      </w:pPr>
      <w:r w:rsidRPr="000045AA">
        <w:rPr>
          <w:rFonts w:ascii="Times New Roman" w:eastAsia="Times New Roman" w:hAnsi="Times New Roman" w:cs="Times New Roman"/>
          <w:sz w:val="24"/>
          <w:szCs w:val="24"/>
          <w:lang w:val="en-US"/>
        </w:rPr>
        <w:t xml:space="preserve"> </w:t>
      </w:r>
      <w:r w:rsidR="00015A0C">
        <w:rPr>
          <w:rFonts w:ascii="Times New Roman" w:eastAsia="Times New Roman" w:hAnsi="Times New Roman" w:cs="Times New Roman"/>
          <w:sz w:val="24"/>
          <w:szCs w:val="24"/>
          <w:lang w:val="en-US"/>
        </w:rPr>
        <w:t>13.</w:t>
      </w:r>
      <w:r w:rsidR="00E1237B">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Informarea</w:t>
      </w:r>
      <w:r w:rsidR="00015A0C">
        <w:rPr>
          <w:rFonts w:ascii="Times New Roman" w:eastAsia="Times New Roman" w:hAnsi="Times New Roman" w:cs="Times New Roman"/>
          <w:sz w:val="24"/>
          <w:szCs w:val="24"/>
          <w:lang w:val="en-US"/>
        </w:rPr>
        <w:t xml:space="preserve"> general </w:t>
      </w:r>
      <w:r w:rsidRPr="000045AA">
        <w:rPr>
          <w:rFonts w:ascii="Times New Roman" w:eastAsia="Times New Roman" w:hAnsi="Times New Roman" w:cs="Times New Roman"/>
          <w:sz w:val="24"/>
          <w:szCs w:val="24"/>
          <w:lang w:val="en-US"/>
        </w:rPr>
        <w:t>şi</w:t>
      </w:r>
      <w:r w:rsidR="00015A0C">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cea</w:t>
      </w:r>
      <w:r w:rsidR="00015A0C">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direcţionată</w:t>
      </w:r>
      <w:r w:rsidR="00015A0C">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sînt</w:t>
      </w:r>
      <w:r w:rsidR="00015A0C">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obligatorii</w:t>
      </w:r>
      <w:r w:rsidR="00015A0C">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în</w:t>
      </w:r>
      <w:r w:rsidR="00015A0C">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cazul</w:t>
      </w:r>
      <w:r w:rsidR="00015A0C">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anunţării</w:t>
      </w:r>
      <w:r w:rsidR="00015A0C">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despre</w:t>
      </w:r>
      <w:r w:rsidR="00015A0C">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iniţierea</w:t>
      </w:r>
      <w:r w:rsidR="00015A0C">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elaborării</w:t>
      </w:r>
      <w:r w:rsidR="00015A0C">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proiectului de decizie</w:t>
      </w:r>
      <w:r w:rsidR="00015A0C">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şi</w:t>
      </w:r>
      <w:r w:rsidR="00015A0C">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organizarea</w:t>
      </w:r>
      <w:r w:rsidR="00015A0C">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tuturor</w:t>
      </w:r>
      <w:r w:rsidR="00015A0C">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consultărilor</w:t>
      </w:r>
      <w:r w:rsidR="00015A0C">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publice.</w:t>
      </w:r>
    </w:p>
    <w:p w:rsidR="000045AA" w:rsidRPr="000045AA" w:rsidRDefault="000045AA" w:rsidP="000045AA">
      <w:pPr>
        <w:pStyle w:val="a5"/>
        <w:rPr>
          <w:rFonts w:ascii="Times New Roman" w:eastAsia="Times New Roman" w:hAnsi="Times New Roman" w:cs="Times New Roman"/>
          <w:sz w:val="24"/>
          <w:szCs w:val="24"/>
          <w:lang w:val="fr-FR"/>
        </w:rPr>
      </w:pPr>
      <w:r w:rsidRPr="000045AA">
        <w:rPr>
          <w:rFonts w:ascii="Times New Roman" w:eastAsia="Times New Roman" w:hAnsi="Times New Roman" w:cs="Times New Roman"/>
          <w:sz w:val="24"/>
          <w:szCs w:val="24"/>
          <w:lang w:val="fr-FR"/>
        </w:rPr>
        <w:lastRenderedPageBreak/>
        <w:t>1</w:t>
      </w:r>
      <w:r w:rsidR="000C6BAA">
        <w:rPr>
          <w:rFonts w:ascii="Times New Roman" w:eastAsia="Times New Roman" w:hAnsi="Times New Roman" w:cs="Times New Roman"/>
          <w:sz w:val="24"/>
          <w:szCs w:val="24"/>
          <w:lang w:val="fr-FR"/>
        </w:rPr>
        <w:t>4</w:t>
      </w:r>
      <w:r w:rsidRPr="000045AA">
        <w:rPr>
          <w:rFonts w:ascii="Times New Roman" w:eastAsia="Times New Roman" w:hAnsi="Times New Roman" w:cs="Times New Roman"/>
          <w:sz w:val="24"/>
          <w:szCs w:val="24"/>
          <w:lang w:val="fr-FR"/>
        </w:rPr>
        <w:t>. Informarea generală se efectuează prin publicarea obligatorie a informaţiei pe pagina web oficială a autorităţii publice, precum şi prin difuzarea, după caz, a unui comunicat de presă în mijloacele de informare centrale sau locale.</w:t>
      </w:r>
    </w:p>
    <w:p w:rsidR="000045AA" w:rsidRPr="000045AA" w:rsidRDefault="000045AA" w:rsidP="000045AA">
      <w:pPr>
        <w:pStyle w:val="a5"/>
        <w:rPr>
          <w:rFonts w:ascii="Times New Roman" w:eastAsia="Times New Roman" w:hAnsi="Times New Roman" w:cs="Times New Roman"/>
          <w:sz w:val="24"/>
          <w:szCs w:val="24"/>
          <w:lang w:val="fr-FR"/>
        </w:rPr>
      </w:pPr>
      <w:r w:rsidRPr="000045AA">
        <w:rPr>
          <w:rFonts w:ascii="Times New Roman" w:eastAsia="Times New Roman" w:hAnsi="Times New Roman" w:cs="Times New Roman"/>
          <w:sz w:val="24"/>
          <w:szCs w:val="24"/>
          <w:lang w:val="fr-FR"/>
        </w:rPr>
        <w:t>1</w:t>
      </w:r>
      <w:r w:rsidR="000C6BAA">
        <w:rPr>
          <w:rFonts w:ascii="Times New Roman" w:eastAsia="Times New Roman" w:hAnsi="Times New Roman" w:cs="Times New Roman"/>
          <w:sz w:val="24"/>
          <w:szCs w:val="24"/>
          <w:lang w:val="fr-FR"/>
        </w:rPr>
        <w:t>5</w:t>
      </w:r>
      <w:r w:rsidRPr="000045AA">
        <w:rPr>
          <w:rFonts w:ascii="Times New Roman" w:eastAsia="Times New Roman" w:hAnsi="Times New Roman" w:cs="Times New Roman"/>
          <w:sz w:val="24"/>
          <w:szCs w:val="24"/>
          <w:lang w:val="fr-FR"/>
        </w:rPr>
        <w:t>. Informarea direcţionată se efectuează prin transmiterea informaţiei privind procesul decizional prin intermediul poştei electronice ori expedierea scrisorilor la adresa părţilor interesate sau cea indicată de solicitant.</w:t>
      </w:r>
    </w:p>
    <w:p w:rsidR="000045AA" w:rsidRPr="000045AA" w:rsidRDefault="000045AA" w:rsidP="000045AA">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1</w:t>
      </w:r>
      <w:r w:rsidR="000C6BAA">
        <w:rPr>
          <w:rFonts w:ascii="Times New Roman" w:eastAsia="Times New Roman" w:hAnsi="Times New Roman" w:cs="Times New Roman"/>
          <w:sz w:val="24"/>
          <w:szCs w:val="24"/>
          <w:lang w:val="fr-FR"/>
        </w:rPr>
        <w:t>6</w:t>
      </w:r>
      <w:r w:rsidRPr="000045AA">
        <w:rPr>
          <w:rFonts w:ascii="Times New Roman" w:eastAsia="Times New Roman" w:hAnsi="Times New Roman" w:cs="Times New Roman"/>
          <w:sz w:val="24"/>
          <w:szCs w:val="24"/>
          <w:lang w:val="fr-FR"/>
        </w:rPr>
        <w:t>. Pentru facilitarea accesului părţilor interesate la informaţia privind procesul decizional în cadrul autorităţii publice, pe pagina web oficială a acestora sînt create compartimente dedicate transparenţei decizionale, unde se plasează informaţia cu privire la:</w:t>
      </w:r>
    </w:p>
    <w:p w:rsidR="000045AA" w:rsidRPr="000045AA" w:rsidRDefault="000045AA" w:rsidP="000045AA">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a</w:t>
      </w:r>
      <w:r w:rsidRPr="000045AA">
        <w:rPr>
          <w:rFonts w:ascii="Times New Roman" w:eastAsia="Times New Roman" w:hAnsi="Times New Roman" w:cs="Times New Roman"/>
          <w:sz w:val="24"/>
          <w:szCs w:val="24"/>
          <w:lang w:val="fr-FR"/>
        </w:rPr>
        <w:t>) regulile interne privind procedurile de informare, consultare şi participare în procesul decizional;</w:t>
      </w:r>
    </w:p>
    <w:p w:rsidR="000045AA" w:rsidRPr="000045AA" w:rsidRDefault="000045AA" w:rsidP="000045AA">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b</w:t>
      </w:r>
      <w:r w:rsidRPr="000045AA">
        <w:rPr>
          <w:rFonts w:ascii="Times New Roman" w:eastAsia="Times New Roman" w:hAnsi="Times New Roman" w:cs="Times New Roman"/>
          <w:sz w:val="24"/>
          <w:szCs w:val="24"/>
          <w:lang w:val="fr-FR"/>
        </w:rPr>
        <w:t>) informaţia privind numele, prenumele, funcţia şi numărul de contact al persoanei responsabile de procesul decizional în cadrul autorităţii publice;</w:t>
      </w:r>
    </w:p>
    <w:p w:rsidR="000045AA" w:rsidRPr="000045AA" w:rsidRDefault="000045AA" w:rsidP="000045AA">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c</w:t>
      </w:r>
      <w:r w:rsidRPr="000045AA">
        <w:rPr>
          <w:rFonts w:ascii="Times New Roman" w:eastAsia="Times New Roman" w:hAnsi="Times New Roman" w:cs="Times New Roman"/>
          <w:sz w:val="24"/>
          <w:szCs w:val="24"/>
          <w:lang w:val="fr-FR"/>
        </w:rPr>
        <w:t>) programele (trimestriale/anuale) de elaborare a proiectelor de decizii, cu indicarea proiectelor care urmează a fi supuse obligatoriu consultării publice;</w:t>
      </w:r>
    </w:p>
    <w:p w:rsidR="000045AA" w:rsidRPr="000045AA" w:rsidRDefault="00E1237B"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0045AA">
        <w:rPr>
          <w:rFonts w:ascii="Times New Roman" w:eastAsia="Times New Roman" w:hAnsi="Times New Roman" w:cs="Times New Roman"/>
          <w:sz w:val="24"/>
          <w:szCs w:val="24"/>
          <w:lang w:val="en-US"/>
        </w:rPr>
        <w:t>d</w:t>
      </w:r>
      <w:r w:rsidR="000045AA" w:rsidRPr="000045AA">
        <w:rPr>
          <w:rFonts w:ascii="Times New Roman" w:eastAsia="Times New Roman" w:hAnsi="Times New Roman" w:cs="Times New Roman"/>
          <w:sz w:val="24"/>
          <w:szCs w:val="24"/>
          <w:lang w:val="en-US"/>
        </w:rPr>
        <w:t xml:space="preserve">) </w:t>
      </w:r>
      <w:proofErr w:type="gramStart"/>
      <w:r w:rsidR="000045AA" w:rsidRPr="000045AA">
        <w:rPr>
          <w:rFonts w:ascii="Times New Roman" w:eastAsia="Times New Roman" w:hAnsi="Times New Roman" w:cs="Times New Roman"/>
          <w:sz w:val="24"/>
          <w:szCs w:val="24"/>
          <w:lang w:val="en-US"/>
        </w:rPr>
        <w:t>anunţurile</w:t>
      </w:r>
      <w:proofErr w:type="gramEnd"/>
      <w:r w:rsidR="00015A0C">
        <w:rPr>
          <w:rFonts w:ascii="Times New Roman" w:eastAsia="Times New Roman" w:hAnsi="Times New Roman" w:cs="Times New Roman"/>
          <w:sz w:val="24"/>
          <w:szCs w:val="24"/>
          <w:lang w:val="en-US"/>
        </w:rPr>
        <w:t xml:space="preserve"> </w:t>
      </w:r>
      <w:r w:rsidR="000045AA" w:rsidRPr="000045AA">
        <w:rPr>
          <w:rFonts w:ascii="Times New Roman" w:eastAsia="Times New Roman" w:hAnsi="Times New Roman" w:cs="Times New Roman"/>
          <w:sz w:val="24"/>
          <w:szCs w:val="24"/>
          <w:lang w:val="en-US"/>
        </w:rPr>
        <w:t>privind</w:t>
      </w:r>
      <w:r w:rsidR="00015A0C">
        <w:rPr>
          <w:rFonts w:ascii="Times New Roman" w:eastAsia="Times New Roman" w:hAnsi="Times New Roman" w:cs="Times New Roman"/>
          <w:sz w:val="24"/>
          <w:szCs w:val="24"/>
          <w:lang w:val="en-US"/>
        </w:rPr>
        <w:t xml:space="preserve"> </w:t>
      </w:r>
      <w:r w:rsidR="000045AA" w:rsidRPr="000045AA">
        <w:rPr>
          <w:rFonts w:ascii="Times New Roman" w:eastAsia="Times New Roman" w:hAnsi="Times New Roman" w:cs="Times New Roman"/>
          <w:sz w:val="24"/>
          <w:szCs w:val="24"/>
          <w:lang w:val="en-US"/>
        </w:rPr>
        <w:t>iniţierea</w:t>
      </w:r>
      <w:r w:rsidR="00015A0C">
        <w:rPr>
          <w:rFonts w:ascii="Times New Roman" w:eastAsia="Times New Roman" w:hAnsi="Times New Roman" w:cs="Times New Roman"/>
          <w:sz w:val="24"/>
          <w:szCs w:val="24"/>
          <w:lang w:val="en-US"/>
        </w:rPr>
        <w:t xml:space="preserve"> </w:t>
      </w:r>
      <w:r w:rsidR="000045AA" w:rsidRPr="000045AA">
        <w:rPr>
          <w:rFonts w:ascii="Times New Roman" w:eastAsia="Times New Roman" w:hAnsi="Times New Roman" w:cs="Times New Roman"/>
          <w:sz w:val="24"/>
          <w:szCs w:val="24"/>
          <w:lang w:val="en-US"/>
        </w:rPr>
        <w:t>elaborării</w:t>
      </w:r>
      <w:r w:rsidR="00015A0C">
        <w:rPr>
          <w:rFonts w:ascii="Times New Roman" w:eastAsia="Times New Roman" w:hAnsi="Times New Roman" w:cs="Times New Roman"/>
          <w:sz w:val="24"/>
          <w:szCs w:val="24"/>
          <w:lang w:val="en-US"/>
        </w:rPr>
        <w:t xml:space="preserve"> </w:t>
      </w:r>
      <w:r w:rsidR="000045AA" w:rsidRPr="000045AA">
        <w:rPr>
          <w:rFonts w:ascii="Times New Roman" w:eastAsia="Times New Roman" w:hAnsi="Times New Roman" w:cs="Times New Roman"/>
          <w:sz w:val="24"/>
          <w:szCs w:val="24"/>
          <w:lang w:val="en-US"/>
        </w:rPr>
        <w:t>deciziei;</w:t>
      </w:r>
    </w:p>
    <w:p w:rsidR="000045AA" w:rsidRPr="000045AA" w:rsidRDefault="000045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e</w:t>
      </w:r>
      <w:r w:rsidRPr="000045AA">
        <w:rPr>
          <w:rFonts w:ascii="Times New Roman" w:eastAsia="Times New Roman" w:hAnsi="Times New Roman" w:cs="Times New Roman"/>
          <w:sz w:val="24"/>
          <w:szCs w:val="24"/>
          <w:lang w:val="en-US"/>
        </w:rPr>
        <w:t xml:space="preserve">) </w:t>
      </w:r>
      <w:proofErr w:type="gramStart"/>
      <w:r w:rsidRPr="000045AA">
        <w:rPr>
          <w:rFonts w:ascii="Times New Roman" w:eastAsia="Times New Roman" w:hAnsi="Times New Roman" w:cs="Times New Roman"/>
          <w:sz w:val="24"/>
          <w:szCs w:val="24"/>
          <w:lang w:val="en-US"/>
        </w:rPr>
        <w:t>anunţurile</w:t>
      </w:r>
      <w:proofErr w:type="gramEnd"/>
      <w:r w:rsidR="00015A0C">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privind</w:t>
      </w:r>
      <w:r w:rsidR="00015A0C">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retragerea</w:t>
      </w:r>
      <w:r w:rsidR="00015A0C">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unu</w:t>
      </w:r>
      <w:r w:rsidR="00015A0C">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iproiect din procesul de elaborare;</w:t>
      </w:r>
    </w:p>
    <w:p w:rsidR="000045AA" w:rsidRPr="000045AA" w:rsidRDefault="000045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f</w:t>
      </w:r>
      <w:r w:rsidRPr="000045AA">
        <w:rPr>
          <w:rFonts w:ascii="Times New Roman" w:eastAsia="Times New Roman" w:hAnsi="Times New Roman" w:cs="Times New Roman"/>
          <w:sz w:val="24"/>
          <w:szCs w:val="24"/>
          <w:lang w:val="en-US"/>
        </w:rPr>
        <w:t xml:space="preserve">) </w:t>
      </w:r>
      <w:proofErr w:type="gramStart"/>
      <w:r w:rsidRPr="000045AA">
        <w:rPr>
          <w:rFonts w:ascii="Times New Roman" w:eastAsia="Times New Roman" w:hAnsi="Times New Roman" w:cs="Times New Roman"/>
          <w:sz w:val="24"/>
          <w:szCs w:val="24"/>
          <w:lang w:val="en-US"/>
        </w:rPr>
        <w:t>anunţurile</w:t>
      </w:r>
      <w:proofErr w:type="gramEnd"/>
      <w:r w:rsidR="00015A0C">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privind</w:t>
      </w:r>
      <w:r w:rsidR="00015A0C">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organizarea</w:t>
      </w:r>
      <w:r w:rsidR="00015A0C">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consultării</w:t>
      </w:r>
      <w:r w:rsidR="000C1534">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publice;</w:t>
      </w:r>
    </w:p>
    <w:p w:rsidR="000045AA" w:rsidRPr="000045AA" w:rsidRDefault="000045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g</w:t>
      </w:r>
      <w:r w:rsidRPr="000045AA">
        <w:rPr>
          <w:rFonts w:ascii="Times New Roman" w:eastAsia="Times New Roman" w:hAnsi="Times New Roman" w:cs="Times New Roman"/>
          <w:sz w:val="24"/>
          <w:szCs w:val="24"/>
          <w:lang w:val="en-US"/>
        </w:rPr>
        <w:t xml:space="preserve">) </w:t>
      </w:r>
      <w:proofErr w:type="gramStart"/>
      <w:r w:rsidRPr="000045AA">
        <w:rPr>
          <w:rFonts w:ascii="Times New Roman" w:eastAsia="Times New Roman" w:hAnsi="Times New Roman" w:cs="Times New Roman"/>
          <w:sz w:val="24"/>
          <w:szCs w:val="24"/>
          <w:lang w:val="en-US"/>
        </w:rPr>
        <w:t>proiectele</w:t>
      </w:r>
      <w:proofErr w:type="gramEnd"/>
      <w:r w:rsidRPr="000045AA">
        <w:rPr>
          <w:rFonts w:ascii="Times New Roman" w:eastAsia="Times New Roman" w:hAnsi="Times New Roman" w:cs="Times New Roman"/>
          <w:sz w:val="24"/>
          <w:szCs w:val="24"/>
          <w:lang w:val="en-US"/>
        </w:rPr>
        <w:t xml:space="preserve"> de decizii</w:t>
      </w:r>
      <w:r w:rsidR="00015A0C">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şi</w:t>
      </w:r>
      <w:r w:rsidR="00015A0C">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materialele</w:t>
      </w:r>
      <w:r w:rsidR="00D64B74">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aferente</w:t>
      </w:r>
      <w:r w:rsidR="00D64B74">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acestora, precum</w:t>
      </w:r>
      <w:r w:rsidR="00D64B74">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şi</w:t>
      </w:r>
      <w:r w:rsidR="00D64B74">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deciziile</w:t>
      </w:r>
      <w:r w:rsidR="00D64B74">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adoptate;</w:t>
      </w:r>
    </w:p>
    <w:p w:rsidR="00E1237B" w:rsidRDefault="000045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h</w:t>
      </w:r>
      <w:r w:rsidRPr="000045AA">
        <w:rPr>
          <w:rFonts w:ascii="Times New Roman" w:eastAsia="Times New Roman" w:hAnsi="Times New Roman" w:cs="Times New Roman"/>
          <w:sz w:val="24"/>
          <w:szCs w:val="24"/>
          <w:lang w:val="en-US"/>
        </w:rPr>
        <w:t xml:space="preserve">) </w:t>
      </w:r>
      <w:proofErr w:type="gramStart"/>
      <w:r w:rsidRPr="000045AA">
        <w:rPr>
          <w:rFonts w:ascii="Times New Roman" w:eastAsia="Times New Roman" w:hAnsi="Times New Roman" w:cs="Times New Roman"/>
          <w:sz w:val="24"/>
          <w:szCs w:val="24"/>
          <w:lang w:val="en-US"/>
        </w:rPr>
        <w:t>rezultatele</w:t>
      </w:r>
      <w:proofErr w:type="gramEnd"/>
      <w:r w:rsidR="00D64B74">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consultării</w:t>
      </w:r>
      <w:r w:rsidR="00D64B74">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publice (procese-verbale ale întrunirilor</w:t>
      </w:r>
      <w:r w:rsidR="00D64B74">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publice consultative, sinteza</w:t>
      </w:r>
      <w:r w:rsidR="00D64B74">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recomandărilor);</w:t>
      </w:r>
    </w:p>
    <w:p w:rsidR="000045AA" w:rsidRPr="000045AA" w:rsidRDefault="00E1237B"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0045AA">
        <w:rPr>
          <w:rFonts w:ascii="Times New Roman" w:eastAsia="Times New Roman" w:hAnsi="Times New Roman" w:cs="Times New Roman"/>
          <w:sz w:val="24"/>
          <w:szCs w:val="24"/>
          <w:lang w:val="en-US"/>
        </w:rPr>
        <w:t>i</w:t>
      </w:r>
      <w:r w:rsidR="000045AA" w:rsidRPr="000045AA">
        <w:rPr>
          <w:rFonts w:ascii="Times New Roman" w:eastAsia="Times New Roman" w:hAnsi="Times New Roman" w:cs="Times New Roman"/>
          <w:sz w:val="24"/>
          <w:szCs w:val="24"/>
          <w:lang w:val="en-US"/>
        </w:rPr>
        <w:t xml:space="preserve">) </w:t>
      </w:r>
      <w:proofErr w:type="gramStart"/>
      <w:r w:rsidR="000045AA" w:rsidRPr="000045AA">
        <w:rPr>
          <w:rFonts w:ascii="Times New Roman" w:eastAsia="Times New Roman" w:hAnsi="Times New Roman" w:cs="Times New Roman"/>
          <w:sz w:val="24"/>
          <w:szCs w:val="24"/>
          <w:lang w:val="en-US"/>
        </w:rPr>
        <w:t>raportul</w:t>
      </w:r>
      <w:proofErr w:type="gramEnd"/>
      <w:r w:rsidR="00D64B74">
        <w:rPr>
          <w:rFonts w:ascii="Times New Roman" w:eastAsia="Times New Roman" w:hAnsi="Times New Roman" w:cs="Times New Roman"/>
          <w:sz w:val="24"/>
          <w:szCs w:val="24"/>
          <w:lang w:val="en-US"/>
        </w:rPr>
        <w:t xml:space="preserve"> </w:t>
      </w:r>
      <w:r w:rsidR="000045AA" w:rsidRPr="000045AA">
        <w:rPr>
          <w:rFonts w:ascii="Times New Roman" w:eastAsia="Times New Roman" w:hAnsi="Times New Roman" w:cs="Times New Roman"/>
          <w:sz w:val="24"/>
          <w:szCs w:val="24"/>
          <w:lang w:val="en-US"/>
        </w:rPr>
        <w:t>anual al autorităţii</w:t>
      </w:r>
      <w:r w:rsidR="00D64B74">
        <w:rPr>
          <w:rFonts w:ascii="Times New Roman" w:eastAsia="Times New Roman" w:hAnsi="Times New Roman" w:cs="Times New Roman"/>
          <w:sz w:val="24"/>
          <w:szCs w:val="24"/>
          <w:lang w:val="en-US"/>
        </w:rPr>
        <w:t xml:space="preserve"> </w:t>
      </w:r>
      <w:r w:rsidR="000045AA" w:rsidRPr="000045AA">
        <w:rPr>
          <w:rFonts w:ascii="Times New Roman" w:eastAsia="Times New Roman" w:hAnsi="Times New Roman" w:cs="Times New Roman"/>
          <w:sz w:val="24"/>
          <w:szCs w:val="24"/>
          <w:lang w:val="en-US"/>
        </w:rPr>
        <w:t>publice</w:t>
      </w:r>
      <w:r w:rsidR="00D64B74">
        <w:rPr>
          <w:rFonts w:ascii="Times New Roman" w:eastAsia="Times New Roman" w:hAnsi="Times New Roman" w:cs="Times New Roman"/>
          <w:sz w:val="24"/>
          <w:szCs w:val="24"/>
          <w:lang w:val="en-US"/>
        </w:rPr>
        <w:t xml:space="preserve"> </w:t>
      </w:r>
      <w:r w:rsidR="000045AA" w:rsidRPr="000045AA">
        <w:rPr>
          <w:rFonts w:ascii="Times New Roman" w:eastAsia="Times New Roman" w:hAnsi="Times New Roman" w:cs="Times New Roman"/>
          <w:sz w:val="24"/>
          <w:szCs w:val="24"/>
          <w:lang w:val="en-US"/>
        </w:rPr>
        <w:t>privind</w:t>
      </w:r>
      <w:r w:rsidR="00D64B74">
        <w:rPr>
          <w:rFonts w:ascii="Times New Roman" w:eastAsia="Times New Roman" w:hAnsi="Times New Roman" w:cs="Times New Roman"/>
          <w:sz w:val="24"/>
          <w:szCs w:val="24"/>
          <w:lang w:val="en-US"/>
        </w:rPr>
        <w:t xml:space="preserve"> </w:t>
      </w:r>
      <w:r w:rsidR="000045AA" w:rsidRPr="000045AA">
        <w:rPr>
          <w:rFonts w:ascii="Times New Roman" w:eastAsia="Times New Roman" w:hAnsi="Times New Roman" w:cs="Times New Roman"/>
          <w:sz w:val="24"/>
          <w:szCs w:val="24"/>
          <w:lang w:val="en-US"/>
        </w:rPr>
        <w:t>transparenţa</w:t>
      </w:r>
      <w:r w:rsidR="00D64B74">
        <w:rPr>
          <w:rFonts w:ascii="Times New Roman" w:eastAsia="Times New Roman" w:hAnsi="Times New Roman" w:cs="Times New Roman"/>
          <w:sz w:val="24"/>
          <w:szCs w:val="24"/>
          <w:lang w:val="en-US"/>
        </w:rPr>
        <w:t xml:space="preserve"> </w:t>
      </w:r>
      <w:r w:rsidR="000045AA" w:rsidRPr="000045AA">
        <w:rPr>
          <w:rFonts w:ascii="Times New Roman" w:eastAsia="Times New Roman" w:hAnsi="Times New Roman" w:cs="Times New Roman"/>
          <w:sz w:val="24"/>
          <w:szCs w:val="24"/>
          <w:lang w:val="en-US"/>
        </w:rPr>
        <w:t>procesului</w:t>
      </w:r>
      <w:r w:rsidR="00D64B74">
        <w:rPr>
          <w:rFonts w:ascii="Times New Roman" w:eastAsia="Times New Roman" w:hAnsi="Times New Roman" w:cs="Times New Roman"/>
          <w:sz w:val="24"/>
          <w:szCs w:val="24"/>
          <w:lang w:val="en-US"/>
        </w:rPr>
        <w:t xml:space="preserve"> </w:t>
      </w:r>
      <w:r w:rsidR="000045AA" w:rsidRPr="000045AA">
        <w:rPr>
          <w:rFonts w:ascii="Times New Roman" w:eastAsia="Times New Roman" w:hAnsi="Times New Roman" w:cs="Times New Roman"/>
          <w:sz w:val="24"/>
          <w:szCs w:val="24"/>
          <w:lang w:val="en-US"/>
        </w:rPr>
        <w:t>decizional;</w:t>
      </w:r>
    </w:p>
    <w:p w:rsidR="00726144" w:rsidRDefault="000045AA"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j</w:t>
      </w:r>
      <w:r w:rsidRPr="000045AA">
        <w:rPr>
          <w:rFonts w:ascii="Times New Roman" w:eastAsia="Times New Roman" w:hAnsi="Times New Roman" w:cs="Times New Roman"/>
          <w:sz w:val="24"/>
          <w:szCs w:val="24"/>
          <w:lang w:val="en-US"/>
        </w:rPr>
        <w:t xml:space="preserve">) </w:t>
      </w:r>
      <w:proofErr w:type="gramStart"/>
      <w:r w:rsidRPr="000045AA">
        <w:rPr>
          <w:rFonts w:ascii="Times New Roman" w:eastAsia="Times New Roman" w:hAnsi="Times New Roman" w:cs="Times New Roman"/>
          <w:sz w:val="24"/>
          <w:szCs w:val="24"/>
          <w:lang w:val="en-US"/>
        </w:rPr>
        <w:t>alte</w:t>
      </w:r>
      <w:proofErr w:type="gramEnd"/>
      <w:r w:rsidR="00D64B74">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informaţii</w:t>
      </w:r>
      <w:r w:rsidR="00D64B74">
        <w:rPr>
          <w:rFonts w:ascii="Times New Roman" w:eastAsia="Times New Roman" w:hAnsi="Times New Roman" w:cs="Times New Roman"/>
          <w:sz w:val="24"/>
          <w:szCs w:val="24"/>
          <w:lang w:val="en-US"/>
        </w:rPr>
        <w:t xml:space="preserve"> </w:t>
      </w:r>
      <w:r w:rsidRPr="000045AA">
        <w:rPr>
          <w:rFonts w:ascii="Times New Roman" w:eastAsia="Times New Roman" w:hAnsi="Times New Roman" w:cs="Times New Roman"/>
          <w:sz w:val="24"/>
          <w:szCs w:val="24"/>
          <w:lang w:val="en-US"/>
        </w:rPr>
        <w:t>relevante.</w:t>
      </w:r>
    </w:p>
    <w:p w:rsidR="008B2687" w:rsidRDefault="00726144" w:rsidP="000045AA">
      <w:pPr>
        <w:pStyle w:val="a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r w:rsidR="000C6BAA">
        <w:rPr>
          <w:rFonts w:ascii="Times New Roman" w:eastAsia="Times New Roman" w:hAnsi="Times New Roman" w:cs="Times New Roman"/>
          <w:sz w:val="24"/>
          <w:szCs w:val="24"/>
          <w:lang w:val="en-US"/>
        </w:rPr>
        <w:t>7</w:t>
      </w:r>
      <w:proofErr w:type="gramStart"/>
      <w:r w:rsidR="000045AA">
        <w:rPr>
          <w:rFonts w:ascii="Times New Roman" w:eastAsia="Times New Roman" w:hAnsi="Times New Roman" w:cs="Times New Roman"/>
          <w:sz w:val="24"/>
          <w:szCs w:val="24"/>
          <w:lang w:val="en-US"/>
        </w:rPr>
        <w:t>.</w:t>
      </w:r>
      <w:r w:rsidR="000045AA" w:rsidRPr="000045AA">
        <w:rPr>
          <w:rFonts w:ascii="Times New Roman" w:eastAsia="Times New Roman" w:hAnsi="Times New Roman" w:cs="Times New Roman"/>
          <w:sz w:val="24"/>
          <w:szCs w:val="24"/>
          <w:lang w:val="en-US"/>
        </w:rPr>
        <w:t>Informarea</w:t>
      </w:r>
      <w:proofErr w:type="gramEnd"/>
      <w:r w:rsidR="00D64B74">
        <w:rPr>
          <w:rFonts w:ascii="Times New Roman" w:eastAsia="Times New Roman" w:hAnsi="Times New Roman" w:cs="Times New Roman"/>
          <w:sz w:val="24"/>
          <w:szCs w:val="24"/>
          <w:lang w:val="en-US"/>
        </w:rPr>
        <w:t xml:space="preserve"> </w:t>
      </w:r>
      <w:r w:rsidR="000045AA" w:rsidRPr="000045AA">
        <w:rPr>
          <w:rFonts w:ascii="Times New Roman" w:eastAsia="Times New Roman" w:hAnsi="Times New Roman" w:cs="Times New Roman"/>
          <w:sz w:val="24"/>
          <w:szCs w:val="24"/>
          <w:lang w:val="en-US"/>
        </w:rPr>
        <w:t>publicului cu privire la iniţierea</w:t>
      </w:r>
      <w:r w:rsidR="00D64B74">
        <w:rPr>
          <w:rFonts w:ascii="Times New Roman" w:eastAsia="Times New Roman" w:hAnsi="Times New Roman" w:cs="Times New Roman"/>
          <w:sz w:val="24"/>
          <w:szCs w:val="24"/>
          <w:lang w:val="en-US"/>
        </w:rPr>
        <w:t xml:space="preserve"> </w:t>
      </w:r>
      <w:r w:rsidR="000045AA" w:rsidRPr="000045AA">
        <w:rPr>
          <w:rFonts w:ascii="Times New Roman" w:eastAsia="Times New Roman" w:hAnsi="Times New Roman" w:cs="Times New Roman"/>
          <w:sz w:val="24"/>
          <w:szCs w:val="24"/>
          <w:lang w:val="en-US"/>
        </w:rPr>
        <w:t>elaborării</w:t>
      </w:r>
      <w:r w:rsidR="00D64B74">
        <w:rPr>
          <w:rFonts w:ascii="Times New Roman" w:eastAsia="Times New Roman" w:hAnsi="Times New Roman" w:cs="Times New Roman"/>
          <w:sz w:val="24"/>
          <w:szCs w:val="24"/>
          <w:lang w:val="en-US"/>
        </w:rPr>
        <w:t xml:space="preserve"> </w:t>
      </w:r>
      <w:r w:rsidR="000045AA" w:rsidRPr="000045AA">
        <w:rPr>
          <w:rFonts w:ascii="Times New Roman" w:eastAsia="Times New Roman" w:hAnsi="Times New Roman" w:cs="Times New Roman"/>
          <w:sz w:val="24"/>
          <w:szCs w:val="24"/>
          <w:lang w:val="en-US"/>
        </w:rPr>
        <w:t>proiectelor de decizii se realizează cu cel</w:t>
      </w:r>
      <w:r w:rsidR="00D64B74">
        <w:rPr>
          <w:rFonts w:ascii="Times New Roman" w:eastAsia="Times New Roman" w:hAnsi="Times New Roman" w:cs="Times New Roman"/>
          <w:sz w:val="24"/>
          <w:szCs w:val="24"/>
          <w:lang w:val="en-US"/>
        </w:rPr>
        <w:t xml:space="preserve"> </w:t>
      </w:r>
      <w:r w:rsidR="000045AA" w:rsidRPr="000045AA">
        <w:rPr>
          <w:rFonts w:ascii="Times New Roman" w:eastAsia="Times New Roman" w:hAnsi="Times New Roman" w:cs="Times New Roman"/>
          <w:sz w:val="24"/>
          <w:szCs w:val="24"/>
          <w:lang w:val="en-US"/>
        </w:rPr>
        <w:t>puţin 15 zile</w:t>
      </w:r>
      <w:r w:rsidR="000C1534">
        <w:rPr>
          <w:rFonts w:ascii="Times New Roman" w:eastAsia="Times New Roman" w:hAnsi="Times New Roman" w:cs="Times New Roman"/>
          <w:sz w:val="24"/>
          <w:szCs w:val="24"/>
          <w:lang w:val="en-US"/>
        </w:rPr>
        <w:t xml:space="preserve"> </w:t>
      </w:r>
      <w:r w:rsidR="000045AA" w:rsidRPr="000045AA">
        <w:rPr>
          <w:rFonts w:ascii="Times New Roman" w:eastAsia="Times New Roman" w:hAnsi="Times New Roman" w:cs="Times New Roman"/>
          <w:sz w:val="24"/>
          <w:szCs w:val="24"/>
          <w:lang w:val="en-US"/>
        </w:rPr>
        <w:t>lucrătoare</w:t>
      </w:r>
      <w:r w:rsidR="00D64B74">
        <w:rPr>
          <w:rFonts w:ascii="Times New Roman" w:eastAsia="Times New Roman" w:hAnsi="Times New Roman" w:cs="Times New Roman"/>
          <w:sz w:val="24"/>
          <w:szCs w:val="24"/>
          <w:lang w:val="en-US"/>
        </w:rPr>
        <w:t xml:space="preserve"> </w:t>
      </w:r>
      <w:r w:rsidR="000045AA" w:rsidRPr="000045AA">
        <w:rPr>
          <w:rFonts w:ascii="Times New Roman" w:eastAsia="Times New Roman" w:hAnsi="Times New Roman" w:cs="Times New Roman"/>
          <w:sz w:val="24"/>
          <w:szCs w:val="24"/>
          <w:lang w:val="en-US"/>
        </w:rPr>
        <w:t>înainte de consultarea</w:t>
      </w:r>
      <w:r w:rsidR="00D64B74">
        <w:rPr>
          <w:rFonts w:ascii="Times New Roman" w:eastAsia="Times New Roman" w:hAnsi="Times New Roman" w:cs="Times New Roman"/>
          <w:sz w:val="24"/>
          <w:szCs w:val="24"/>
          <w:lang w:val="en-US"/>
        </w:rPr>
        <w:t xml:space="preserve"> </w:t>
      </w:r>
      <w:r w:rsidR="000045AA" w:rsidRPr="000045AA">
        <w:rPr>
          <w:rFonts w:ascii="Times New Roman" w:eastAsia="Times New Roman" w:hAnsi="Times New Roman" w:cs="Times New Roman"/>
          <w:sz w:val="24"/>
          <w:szCs w:val="24"/>
          <w:lang w:val="en-US"/>
        </w:rPr>
        <w:t>proiectului de decizie de către</w:t>
      </w:r>
      <w:r w:rsidR="00D64B74">
        <w:rPr>
          <w:rFonts w:ascii="Times New Roman" w:eastAsia="Times New Roman" w:hAnsi="Times New Roman" w:cs="Times New Roman"/>
          <w:sz w:val="24"/>
          <w:szCs w:val="24"/>
          <w:lang w:val="en-US"/>
        </w:rPr>
        <w:t xml:space="preserve"> </w:t>
      </w:r>
      <w:r w:rsidR="000045AA" w:rsidRPr="000045AA">
        <w:rPr>
          <w:rFonts w:ascii="Times New Roman" w:eastAsia="Times New Roman" w:hAnsi="Times New Roman" w:cs="Times New Roman"/>
          <w:sz w:val="24"/>
          <w:szCs w:val="24"/>
          <w:lang w:val="en-US"/>
        </w:rPr>
        <w:t>subdiviziunea-autor</w:t>
      </w:r>
      <w:r w:rsidR="000045AA">
        <w:rPr>
          <w:rFonts w:ascii="Times New Roman" w:eastAsia="Times New Roman" w:hAnsi="Times New Roman" w:cs="Times New Roman"/>
          <w:sz w:val="24"/>
          <w:szCs w:val="24"/>
          <w:lang w:val="en-US"/>
        </w:rPr>
        <w:t xml:space="preserve"> din cadrul</w:t>
      </w:r>
      <w:r w:rsidR="00D64B74">
        <w:rPr>
          <w:rFonts w:ascii="Times New Roman" w:eastAsia="Times New Roman" w:hAnsi="Times New Roman" w:cs="Times New Roman"/>
          <w:sz w:val="24"/>
          <w:szCs w:val="24"/>
          <w:lang w:val="en-US"/>
        </w:rPr>
        <w:t xml:space="preserve"> </w:t>
      </w:r>
      <w:r w:rsidR="000045AA">
        <w:rPr>
          <w:rFonts w:ascii="Times New Roman" w:eastAsia="Times New Roman" w:hAnsi="Times New Roman" w:cs="Times New Roman"/>
          <w:sz w:val="24"/>
          <w:szCs w:val="24"/>
          <w:lang w:val="en-US"/>
        </w:rPr>
        <w:t>autorităţii</w:t>
      </w:r>
      <w:r w:rsidR="00D64B74">
        <w:rPr>
          <w:rFonts w:ascii="Times New Roman" w:eastAsia="Times New Roman" w:hAnsi="Times New Roman" w:cs="Times New Roman"/>
          <w:sz w:val="24"/>
          <w:szCs w:val="24"/>
          <w:lang w:val="en-US"/>
        </w:rPr>
        <w:t xml:space="preserve"> </w:t>
      </w:r>
      <w:r w:rsidR="000045AA">
        <w:rPr>
          <w:rFonts w:ascii="Times New Roman" w:eastAsia="Times New Roman" w:hAnsi="Times New Roman" w:cs="Times New Roman"/>
          <w:sz w:val="24"/>
          <w:szCs w:val="24"/>
          <w:lang w:val="en-US"/>
        </w:rPr>
        <w:t>publice.</w:t>
      </w:r>
    </w:p>
    <w:p w:rsidR="000045AA" w:rsidRPr="000045AA" w:rsidRDefault="000045AA" w:rsidP="000045AA">
      <w:pPr>
        <w:pStyle w:val="a5"/>
        <w:rPr>
          <w:rFonts w:ascii="Times New Roman" w:eastAsia="Times New Roman" w:hAnsi="Times New Roman" w:cs="Times New Roman"/>
          <w:sz w:val="24"/>
          <w:szCs w:val="24"/>
          <w:lang w:val="en-US"/>
        </w:rPr>
      </w:pPr>
    </w:p>
    <w:p w:rsidR="00752383" w:rsidRDefault="00726144" w:rsidP="00797FEF">
      <w:pPr>
        <w:pStyle w:val="a5"/>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2. </w:t>
      </w:r>
      <w:r w:rsidR="00752383" w:rsidRPr="00797FEF">
        <w:rPr>
          <w:rFonts w:ascii="Times New Roman" w:eastAsia="Times New Roman" w:hAnsi="Times New Roman" w:cs="Times New Roman"/>
          <w:b/>
          <w:bCs/>
          <w:sz w:val="24"/>
          <w:szCs w:val="24"/>
          <w:lang w:val="en-US"/>
        </w:rPr>
        <w:t>Consultările</w:t>
      </w:r>
      <w:r w:rsidR="00D64B74">
        <w:rPr>
          <w:rFonts w:ascii="Times New Roman" w:eastAsia="Times New Roman" w:hAnsi="Times New Roman" w:cs="Times New Roman"/>
          <w:b/>
          <w:bCs/>
          <w:sz w:val="24"/>
          <w:szCs w:val="24"/>
          <w:lang w:val="en-US"/>
        </w:rPr>
        <w:t xml:space="preserve"> </w:t>
      </w:r>
      <w:r w:rsidR="00752383" w:rsidRPr="00797FEF">
        <w:rPr>
          <w:rFonts w:ascii="Times New Roman" w:eastAsia="Times New Roman" w:hAnsi="Times New Roman" w:cs="Times New Roman"/>
          <w:b/>
          <w:bCs/>
          <w:sz w:val="24"/>
          <w:szCs w:val="24"/>
          <w:lang w:val="en-US"/>
        </w:rPr>
        <w:t>publice</w:t>
      </w:r>
    </w:p>
    <w:p w:rsidR="00726144" w:rsidRPr="00797FEF" w:rsidRDefault="00726144" w:rsidP="00797FEF">
      <w:pPr>
        <w:pStyle w:val="a5"/>
        <w:jc w:val="center"/>
        <w:rPr>
          <w:rFonts w:ascii="Times New Roman" w:eastAsia="Times New Roman" w:hAnsi="Times New Roman" w:cs="Times New Roman"/>
          <w:sz w:val="24"/>
          <w:szCs w:val="24"/>
          <w:lang w:val="en-US"/>
        </w:rPr>
      </w:pPr>
    </w:p>
    <w:p w:rsidR="002F3969" w:rsidRDefault="00752383" w:rsidP="00797FEF">
      <w:pPr>
        <w:pStyle w:val="a5"/>
        <w:rPr>
          <w:rFonts w:ascii="Times New Roman" w:eastAsia="Times New Roman" w:hAnsi="Times New Roman" w:cs="Times New Roman"/>
          <w:sz w:val="24"/>
          <w:szCs w:val="24"/>
          <w:lang w:val="en-US"/>
        </w:rPr>
      </w:pPr>
      <w:r w:rsidRPr="00797FEF">
        <w:rPr>
          <w:rFonts w:ascii="Times New Roman" w:eastAsia="Times New Roman" w:hAnsi="Times New Roman" w:cs="Times New Roman"/>
          <w:sz w:val="24"/>
          <w:szCs w:val="24"/>
          <w:lang w:val="en-US"/>
        </w:rPr>
        <w:t>1</w:t>
      </w:r>
      <w:r w:rsidR="000C6BAA">
        <w:rPr>
          <w:rFonts w:ascii="Times New Roman" w:eastAsia="Times New Roman" w:hAnsi="Times New Roman" w:cs="Times New Roman"/>
          <w:sz w:val="24"/>
          <w:szCs w:val="24"/>
          <w:lang w:val="en-US"/>
        </w:rPr>
        <w:t>8</w:t>
      </w:r>
      <w:r w:rsidRPr="00797FEF">
        <w:rPr>
          <w:rFonts w:ascii="Times New Roman" w:eastAsia="Times New Roman" w:hAnsi="Times New Roman" w:cs="Times New Roman"/>
          <w:sz w:val="24"/>
          <w:szCs w:val="24"/>
          <w:lang w:val="en-US"/>
        </w:rPr>
        <w:t>. Consultarea</w:t>
      </w:r>
      <w:r w:rsidR="00D64B74">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publ</w:t>
      </w:r>
      <w:r w:rsidR="00015A0C">
        <w:rPr>
          <w:rFonts w:ascii="Times New Roman" w:eastAsia="Times New Roman" w:hAnsi="Times New Roman" w:cs="Times New Roman"/>
          <w:sz w:val="24"/>
          <w:szCs w:val="24"/>
          <w:lang w:val="en-US"/>
        </w:rPr>
        <w:t>ică a proiectelor</w:t>
      </w:r>
      <w:r w:rsidR="00D64B74">
        <w:rPr>
          <w:rFonts w:ascii="Times New Roman" w:eastAsia="Times New Roman" w:hAnsi="Times New Roman" w:cs="Times New Roman"/>
          <w:sz w:val="24"/>
          <w:szCs w:val="24"/>
          <w:lang w:val="en-US"/>
        </w:rPr>
        <w:t xml:space="preserve"> </w:t>
      </w:r>
      <w:proofErr w:type="gramStart"/>
      <w:r w:rsidR="00015A0C">
        <w:rPr>
          <w:rFonts w:ascii="Times New Roman" w:eastAsia="Times New Roman" w:hAnsi="Times New Roman" w:cs="Times New Roman"/>
          <w:sz w:val="24"/>
          <w:szCs w:val="24"/>
          <w:lang w:val="en-US"/>
        </w:rPr>
        <w:t>de  decizii</w:t>
      </w:r>
      <w:proofErr w:type="gramEnd"/>
      <w:r w:rsidR="00015A0C">
        <w:rPr>
          <w:rFonts w:ascii="Times New Roman" w:eastAsia="Times New Roman" w:hAnsi="Times New Roman" w:cs="Times New Roman"/>
          <w:sz w:val="24"/>
          <w:szCs w:val="24"/>
          <w:lang w:val="en-US"/>
        </w:rPr>
        <w:t xml:space="preserve"> se </w:t>
      </w:r>
      <w:r w:rsidR="00015A0C" w:rsidRPr="00797FEF">
        <w:rPr>
          <w:rFonts w:ascii="Times New Roman" w:eastAsia="Times New Roman" w:hAnsi="Times New Roman" w:cs="Times New Roman"/>
          <w:sz w:val="24"/>
          <w:szCs w:val="24"/>
          <w:lang w:val="en-US"/>
        </w:rPr>
        <w:t>organizează</w:t>
      </w:r>
      <w:r w:rsidR="00D64B74">
        <w:rPr>
          <w:rFonts w:ascii="Times New Roman" w:eastAsia="Times New Roman" w:hAnsi="Times New Roman" w:cs="Times New Roman"/>
          <w:sz w:val="24"/>
          <w:szCs w:val="24"/>
          <w:lang w:val="en-US"/>
        </w:rPr>
        <w:t xml:space="preserve"> </w:t>
      </w:r>
      <w:r w:rsidR="00015A0C" w:rsidRPr="00797FEF">
        <w:rPr>
          <w:rFonts w:ascii="Times New Roman" w:eastAsia="Times New Roman" w:hAnsi="Times New Roman" w:cs="Times New Roman"/>
          <w:sz w:val="24"/>
          <w:szCs w:val="24"/>
          <w:lang w:val="en-US"/>
        </w:rPr>
        <w:t>în</w:t>
      </w:r>
      <w:r w:rsidR="00D64B74">
        <w:rPr>
          <w:rFonts w:ascii="Times New Roman" w:eastAsia="Times New Roman" w:hAnsi="Times New Roman" w:cs="Times New Roman"/>
          <w:sz w:val="24"/>
          <w:szCs w:val="24"/>
          <w:lang w:val="en-US"/>
        </w:rPr>
        <w:t xml:space="preserve"> </w:t>
      </w:r>
      <w:r w:rsidR="00015A0C" w:rsidRPr="00797FEF">
        <w:rPr>
          <w:rFonts w:ascii="Times New Roman" w:eastAsia="Times New Roman" w:hAnsi="Times New Roman" w:cs="Times New Roman"/>
          <w:sz w:val="24"/>
          <w:szCs w:val="24"/>
          <w:lang w:val="en-US"/>
        </w:rPr>
        <w:t>scopul</w:t>
      </w:r>
      <w:r w:rsidR="00D64B74">
        <w:rPr>
          <w:rFonts w:ascii="Times New Roman" w:eastAsia="Times New Roman" w:hAnsi="Times New Roman" w:cs="Times New Roman"/>
          <w:sz w:val="24"/>
          <w:szCs w:val="24"/>
          <w:lang w:val="en-US"/>
        </w:rPr>
        <w:t xml:space="preserve"> </w:t>
      </w:r>
      <w:r w:rsidR="00015A0C" w:rsidRPr="00797FEF">
        <w:rPr>
          <w:rFonts w:ascii="Times New Roman" w:eastAsia="Times New Roman" w:hAnsi="Times New Roman" w:cs="Times New Roman"/>
          <w:sz w:val="24"/>
          <w:szCs w:val="24"/>
          <w:lang w:val="en-US"/>
        </w:rPr>
        <w:t>informării</w:t>
      </w:r>
      <w:r w:rsidR="00D64B74">
        <w:rPr>
          <w:rFonts w:ascii="Times New Roman" w:eastAsia="Times New Roman" w:hAnsi="Times New Roman" w:cs="Times New Roman"/>
          <w:sz w:val="24"/>
          <w:szCs w:val="24"/>
          <w:lang w:val="en-US"/>
        </w:rPr>
        <w:t xml:space="preserve"> </w:t>
      </w:r>
      <w:r w:rsidR="00015A0C" w:rsidRPr="00797FEF">
        <w:rPr>
          <w:rFonts w:ascii="Times New Roman" w:eastAsia="Times New Roman" w:hAnsi="Times New Roman" w:cs="Times New Roman"/>
          <w:sz w:val="24"/>
          <w:szCs w:val="24"/>
          <w:lang w:val="en-US"/>
        </w:rPr>
        <w:t>şi</w:t>
      </w:r>
      <w:r w:rsidR="00D64B74">
        <w:rPr>
          <w:rFonts w:ascii="Times New Roman" w:eastAsia="Times New Roman" w:hAnsi="Times New Roman" w:cs="Times New Roman"/>
          <w:sz w:val="24"/>
          <w:szCs w:val="24"/>
          <w:lang w:val="en-US"/>
        </w:rPr>
        <w:t xml:space="preserve"> </w:t>
      </w:r>
      <w:r w:rsidR="00015A0C" w:rsidRPr="00797FEF">
        <w:rPr>
          <w:rFonts w:ascii="Times New Roman" w:eastAsia="Times New Roman" w:hAnsi="Times New Roman" w:cs="Times New Roman"/>
          <w:sz w:val="24"/>
          <w:szCs w:val="24"/>
          <w:lang w:val="en-US"/>
        </w:rPr>
        <w:t>recepţionării</w:t>
      </w:r>
      <w:r w:rsidR="00D64B74">
        <w:rPr>
          <w:rFonts w:ascii="Times New Roman" w:eastAsia="Times New Roman" w:hAnsi="Times New Roman" w:cs="Times New Roman"/>
          <w:sz w:val="24"/>
          <w:szCs w:val="24"/>
          <w:lang w:val="en-US"/>
        </w:rPr>
        <w:t xml:space="preserve"> </w:t>
      </w:r>
      <w:r w:rsidR="00015A0C" w:rsidRPr="00797FEF">
        <w:rPr>
          <w:rFonts w:ascii="Times New Roman" w:eastAsia="Times New Roman" w:hAnsi="Times New Roman" w:cs="Times New Roman"/>
          <w:sz w:val="24"/>
          <w:szCs w:val="24"/>
          <w:lang w:val="en-US"/>
        </w:rPr>
        <w:t>recomandărilor</w:t>
      </w:r>
      <w:r w:rsidR="00D64B74">
        <w:rPr>
          <w:rFonts w:ascii="Times New Roman" w:eastAsia="Times New Roman" w:hAnsi="Times New Roman" w:cs="Times New Roman"/>
          <w:sz w:val="24"/>
          <w:szCs w:val="24"/>
          <w:lang w:val="en-US"/>
        </w:rPr>
        <w:t xml:space="preserve"> </w:t>
      </w:r>
      <w:r w:rsidR="00015A0C" w:rsidRPr="00797FEF">
        <w:rPr>
          <w:rFonts w:ascii="Times New Roman" w:eastAsia="Times New Roman" w:hAnsi="Times New Roman" w:cs="Times New Roman"/>
          <w:sz w:val="24"/>
          <w:szCs w:val="24"/>
          <w:lang w:val="en-US"/>
        </w:rPr>
        <w:t>părţilor</w:t>
      </w:r>
      <w:r w:rsidR="00D64B74">
        <w:rPr>
          <w:rFonts w:ascii="Times New Roman" w:eastAsia="Times New Roman" w:hAnsi="Times New Roman" w:cs="Times New Roman"/>
          <w:sz w:val="24"/>
          <w:szCs w:val="24"/>
          <w:lang w:val="en-US"/>
        </w:rPr>
        <w:t xml:space="preserve"> </w:t>
      </w:r>
      <w:r w:rsidR="00015A0C" w:rsidRPr="00797FEF">
        <w:rPr>
          <w:rFonts w:ascii="Times New Roman" w:eastAsia="Times New Roman" w:hAnsi="Times New Roman" w:cs="Times New Roman"/>
          <w:sz w:val="24"/>
          <w:szCs w:val="24"/>
          <w:lang w:val="en-US"/>
        </w:rPr>
        <w:t>interesate.</w:t>
      </w:r>
    </w:p>
    <w:p w:rsidR="00392D0C" w:rsidRDefault="00752383" w:rsidP="00797FEF">
      <w:pPr>
        <w:pStyle w:val="a5"/>
        <w:rPr>
          <w:rFonts w:ascii="Times New Roman" w:eastAsia="Times New Roman" w:hAnsi="Times New Roman" w:cs="Times New Roman"/>
          <w:sz w:val="24"/>
          <w:szCs w:val="24"/>
          <w:lang w:val="fr-FR"/>
        </w:rPr>
      </w:pPr>
      <w:r w:rsidRPr="00797FEF">
        <w:rPr>
          <w:rFonts w:ascii="Times New Roman" w:eastAsia="Times New Roman" w:hAnsi="Times New Roman" w:cs="Times New Roman"/>
          <w:sz w:val="24"/>
          <w:szCs w:val="24"/>
          <w:lang w:val="en-US"/>
        </w:rPr>
        <w:t xml:space="preserve"> 1</w:t>
      </w:r>
      <w:r w:rsidR="000C6BAA">
        <w:rPr>
          <w:rFonts w:ascii="Times New Roman" w:eastAsia="Times New Roman" w:hAnsi="Times New Roman" w:cs="Times New Roman"/>
          <w:sz w:val="24"/>
          <w:szCs w:val="24"/>
          <w:lang w:val="en-US"/>
        </w:rPr>
        <w:t>9</w:t>
      </w:r>
      <w:r w:rsidRPr="00797FEF">
        <w:rPr>
          <w:rFonts w:ascii="Times New Roman" w:eastAsia="Times New Roman" w:hAnsi="Times New Roman" w:cs="Times New Roman"/>
          <w:sz w:val="24"/>
          <w:szCs w:val="24"/>
          <w:lang w:val="en-US"/>
        </w:rPr>
        <w:t>. Consultarea</w:t>
      </w:r>
      <w:r w:rsidR="00D64B74">
        <w:rPr>
          <w:rFonts w:ascii="Times New Roman" w:eastAsia="Times New Roman" w:hAnsi="Times New Roman" w:cs="Times New Roman"/>
          <w:sz w:val="24"/>
          <w:szCs w:val="24"/>
          <w:lang w:val="en-US"/>
        </w:rPr>
        <w:t xml:space="preserve"> public</w:t>
      </w:r>
      <w:r w:rsidR="000C1534">
        <w:rPr>
          <w:rFonts w:ascii="Times New Roman" w:eastAsia="Times New Roman" w:hAnsi="Times New Roman" w:cs="Times New Roman"/>
          <w:sz w:val="24"/>
          <w:szCs w:val="24"/>
          <w:lang w:val="en-US"/>
        </w:rPr>
        <w:t>ă</w:t>
      </w:r>
      <w:r w:rsidR="00D64B74">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în</w:t>
      </w:r>
      <w:r w:rsidR="000C1534">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cadrul</w:t>
      </w:r>
      <w:r w:rsidR="00D64B74">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procesului</w:t>
      </w:r>
      <w:r w:rsidR="00D64B74">
        <w:rPr>
          <w:rFonts w:ascii="Times New Roman" w:eastAsia="Times New Roman" w:hAnsi="Times New Roman" w:cs="Times New Roman"/>
          <w:sz w:val="24"/>
          <w:szCs w:val="24"/>
          <w:lang w:val="en-US"/>
        </w:rPr>
        <w:t xml:space="preserve"> decisional </w:t>
      </w:r>
      <w:proofErr w:type="gramStart"/>
      <w:r w:rsidRPr="00797FEF">
        <w:rPr>
          <w:rFonts w:ascii="Times New Roman" w:eastAsia="Times New Roman" w:hAnsi="Times New Roman" w:cs="Times New Roman"/>
          <w:sz w:val="24"/>
          <w:szCs w:val="24"/>
          <w:lang w:val="en-US"/>
        </w:rPr>
        <w:t>este</w:t>
      </w:r>
      <w:proofErr w:type="gramEnd"/>
      <w:r w:rsidR="00D64B74">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iniţiată</w:t>
      </w:r>
      <w:r w:rsidR="00D64B74">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şi</w:t>
      </w:r>
      <w:r w:rsidR="00D64B74">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desfăşurată de către</w:t>
      </w:r>
      <w:r w:rsidR="00D64B74">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subdiviziunea-autor din cadrul</w:t>
      </w:r>
      <w:r w:rsidR="00D64B74">
        <w:rPr>
          <w:rFonts w:ascii="Times New Roman" w:eastAsia="Times New Roman" w:hAnsi="Times New Roman" w:cs="Times New Roman"/>
          <w:sz w:val="24"/>
          <w:szCs w:val="24"/>
          <w:lang w:val="en-US"/>
        </w:rPr>
        <w:t xml:space="preserve"> </w:t>
      </w:r>
      <w:r w:rsidR="00726144">
        <w:rPr>
          <w:rFonts w:ascii="Times New Roman" w:eastAsia="Times New Roman" w:hAnsi="Times New Roman" w:cs="Times New Roman"/>
          <w:sz w:val="24"/>
          <w:szCs w:val="24"/>
          <w:lang w:val="en-US"/>
        </w:rPr>
        <w:t>Autorități</w:t>
      </w:r>
      <w:r w:rsidR="00D64B74">
        <w:rPr>
          <w:rFonts w:ascii="Times New Roman" w:eastAsia="Times New Roman" w:hAnsi="Times New Roman" w:cs="Times New Roman"/>
          <w:sz w:val="24"/>
          <w:szCs w:val="24"/>
          <w:lang w:val="en-US"/>
        </w:rPr>
        <w:t xml:space="preserve"> </w:t>
      </w:r>
      <w:r w:rsidR="00726144">
        <w:rPr>
          <w:rFonts w:ascii="Times New Roman" w:eastAsia="Times New Roman" w:hAnsi="Times New Roman" w:cs="Times New Roman"/>
          <w:sz w:val="24"/>
          <w:szCs w:val="24"/>
          <w:lang w:val="en-US"/>
        </w:rPr>
        <w:t xml:space="preserve">ipublice locale </w:t>
      </w:r>
      <w:r w:rsidR="000C1534">
        <w:rPr>
          <w:rFonts w:ascii="Times New Roman" w:eastAsia="Times New Roman" w:hAnsi="Times New Roman" w:cs="Times New Roman"/>
          <w:sz w:val="24"/>
          <w:szCs w:val="24"/>
          <w:lang w:val="en-US"/>
        </w:rPr>
        <w:t>Clișova</w:t>
      </w:r>
      <w:r w:rsidRPr="00797FEF">
        <w:rPr>
          <w:rFonts w:ascii="Times New Roman" w:eastAsia="Times New Roman" w:hAnsi="Times New Roman" w:cs="Times New Roman"/>
          <w:sz w:val="24"/>
          <w:szCs w:val="24"/>
          <w:lang w:val="en-US"/>
        </w:rPr>
        <w:t>cu anunţarea</w:t>
      </w:r>
      <w:r w:rsidR="00D64B74">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persoanei</w:t>
      </w:r>
      <w:r w:rsidR="00D64B74">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responsabile de coordonarea</w:t>
      </w:r>
      <w:r w:rsidR="00D64B74">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procesului de consultare</w:t>
      </w:r>
      <w:r w:rsidR="00D64B74">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publică din cadrul</w:t>
      </w:r>
      <w:r w:rsidR="00D64B74">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autorităţii respective despre</w:t>
      </w:r>
      <w:r w:rsidR="00D64B74">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fiecare</w:t>
      </w:r>
      <w:r w:rsidR="00D64B74">
        <w:rPr>
          <w:rFonts w:ascii="Times New Roman" w:eastAsia="Times New Roman" w:hAnsi="Times New Roman" w:cs="Times New Roman"/>
          <w:sz w:val="24"/>
          <w:szCs w:val="24"/>
          <w:lang w:val="en-US"/>
        </w:rPr>
        <w:t xml:space="preserve"> </w:t>
      </w:r>
      <w:r w:rsidRPr="00797FEF">
        <w:rPr>
          <w:rFonts w:ascii="Times New Roman" w:eastAsia="Times New Roman" w:hAnsi="Times New Roman" w:cs="Times New Roman"/>
          <w:sz w:val="24"/>
          <w:szCs w:val="24"/>
          <w:lang w:val="en-US"/>
        </w:rPr>
        <w:t>decizie</w:t>
      </w:r>
      <w:r w:rsidR="00D64B74">
        <w:rPr>
          <w:rFonts w:ascii="Times New Roman" w:eastAsia="Times New Roman" w:hAnsi="Times New Roman" w:cs="Times New Roman"/>
          <w:sz w:val="24"/>
          <w:szCs w:val="24"/>
          <w:lang w:val="en-US"/>
        </w:rPr>
        <w:t xml:space="preserve"> </w:t>
      </w:r>
      <w:r w:rsidR="002F3969">
        <w:rPr>
          <w:rFonts w:ascii="Times New Roman" w:eastAsia="Times New Roman" w:hAnsi="Times New Roman" w:cs="Times New Roman"/>
          <w:sz w:val="24"/>
          <w:szCs w:val="24"/>
          <w:lang w:val="en-US"/>
        </w:rPr>
        <w:t>în parte.</w:t>
      </w:r>
      <w:r w:rsidR="002F3969">
        <w:rPr>
          <w:rFonts w:ascii="Times New Roman" w:eastAsia="Times New Roman" w:hAnsi="Times New Roman" w:cs="Times New Roman"/>
          <w:sz w:val="24"/>
          <w:szCs w:val="24"/>
          <w:lang w:val="en-US"/>
        </w:rPr>
        <w:br/>
        <w:t>  </w:t>
      </w:r>
      <w:r w:rsidR="000C6BAA" w:rsidRPr="000C6BAA">
        <w:rPr>
          <w:rFonts w:ascii="Times New Roman" w:eastAsia="Times New Roman" w:hAnsi="Times New Roman" w:cs="Times New Roman"/>
          <w:sz w:val="24"/>
          <w:szCs w:val="24"/>
          <w:lang w:val="fr-FR"/>
        </w:rPr>
        <w:t>20</w:t>
      </w:r>
      <w:r w:rsidRPr="00797FEF">
        <w:rPr>
          <w:rFonts w:ascii="Times New Roman" w:eastAsia="Times New Roman" w:hAnsi="Times New Roman" w:cs="Times New Roman"/>
          <w:sz w:val="24"/>
          <w:szCs w:val="24"/>
          <w:lang w:val="fr-FR"/>
        </w:rPr>
        <w:t xml:space="preserve">. </w:t>
      </w:r>
      <w:r w:rsidR="00726144" w:rsidRPr="00726144">
        <w:rPr>
          <w:rFonts w:ascii="Times New Roman" w:eastAsia="Times New Roman" w:hAnsi="Times New Roman" w:cs="Times New Roman"/>
          <w:sz w:val="24"/>
          <w:szCs w:val="24"/>
          <w:lang w:val="fr-FR"/>
        </w:rPr>
        <w:t>Informaţia despre organizarea consultărilor publice privind proiectul de decizie este prezentată în forma unui anunţ, însoţit de proiectul deciziei şi materialele aferente acestuia (note informative comprehensive, studii analitice, analize ex-ante, tabele de concordanţă cu legislaţia comunitară, alte materiale care au stat la baza elaborării proiectului de decizie etc</w:t>
      </w:r>
      <w:r w:rsidR="00726144">
        <w:rPr>
          <w:rFonts w:ascii="Times New Roman" w:eastAsia="Times New Roman" w:hAnsi="Times New Roman" w:cs="Times New Roman"/>
          <w:sz w:val="24"/>
          <w:szCs w:val="24"/>
          <w:lang w:val="fr-FR"/>
        </w:rPr>
        <w:t>.), conf</w:t>
      </w:r>
      <w:r w:rsidR="00D66BFA">
        <w:rPr>
          <w:rFonts w:ascii="Times New Roman" w:eastAsia="Times New Roman" w:hAnsi="Times New Roman" w:cs="Times New Roman"/>
          <w:sz w:val="24"/>
          <w:szCs w:val="24"/>
          <w:lang w:val="fr-FR"/>
        </w:rPr>
        <w:t xml:space="preserve">orm </w:t>
      </w:r>
      <w:r w:rsidR="002F3969">
        <w:rPr>
          <w:rFonts w:ascii="Times New Roman" w:eastAsia="Times New Roman" w:hAnsi="Times New Roman" w:cs="Times New Roman"/>
          <w:sz w:val="24"/>
          <w:szCs w:val="24"/>
          <w:lang w:val="fr-FR"/>
        </w:rPr>
        <w:t xml:space="preserve"> prezentului Regulament.</w:t>
      </w:r>
      <w:r w:rsidR="002F3969">
        <w:rPr>
          <w:rFonts w:ascii="Times New Roman" w:eastAsia="Times New Roman" w:hAnsi="Times New Roman" w:cs="Times New Roman"/>
          <w:sz w:val="24"/>
          <w:szCs w:val="24"/>
          <w:lang w:val="fr-FR"/>
        </w:rPr>
        <w:br/>
        <w:t>  </w:t>
      </w:r>
      <w:r w:rsidR="00726144">
        <w:rPr>
          <w:rFonts w:ascii="Times New Roman" w:eastAsia="Times New Roman" w:hAnsi="Times New Roman" w:cs="Times New Roman"/>
          <w:sz w:val="24"/>
          <w:szCs w:val="24"/>
          <w:lang w:val="fr-FR"/>
        </w:rPr>
        <w:t xml:space="preserve"> 2</w:t>
      </w:r>
      <w:r w:rsidR="000C6BAA">
        <w:rPr>
          <w:rFonts w:ascii="Times New Roman" w:eastAsia="Times New Roman" w:hAnsi="Times New Roman" w:cs="Times New Roman"/>
          <w:sz w:val="24"/>
          <w:szCs w:val="24"/>
          <w:lang w:val="fr-FR"/>
        </w:rPr>
        <w:t>1</w:t>
      </w:r>
      <w:r w:rsidRPr="00797FEF">
        <w:rPr>
          <w:rFonts w:ascii="Times New Roman" w:eastAsia="Times New Roman" w:hAnsi="Times New Roman" w:cs="Times New Roman"/>
          <w:sz w:val="24"/>
          <w:szCs w:val="24"/>
          <w:lang w:val="fr-FR"/>
        </w:rPr>
        <w:t>. Informaţia despre organizarea consultărilor publice privind proiectul de decizie este prezentată în forma unui anunţ, însoţit de proiectul deciziei şi materialele aferente acestuia, conform anexei la prezentul Regulament, c</w:t>
      </w:r>
      <w:r w:rsidR="006E4809" w:rsidRPr="00797FEF">
        <w:rPr>
          <w:rFonts w:ascii="Times New Roman" w:eastAsia="Times New Roman" w:hAnsi="Times New Roman" w:cs="Times New Roman"/>
          <w:sz w:val="24"/>
          <w:szCs w:val="24"/>
          <w:lang w:val="fr-FR"/>
        </w:rPr>
        <w:t>are va include obligatoriu:</w:t>
      </w:r>
      <w:r w:rsidR="006E4809"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a</w:t>
      </w:r>
      <w:r w:rsidR="006E4809" w:rsidRPr="00797FEF">
        <w:rPr>
          <w:rFonts w:ascii="Times New Roman" w:eastAsia="Times New Roman" w:hAnsi="Times New Roman" w:cs="Times New Roman"/>
          <w:sz w:val="24"/>
          <w:szCs w:val="24"/>
          <w:lang w:val="fr-FR"/>
        </w:rPr>
        <w:t>)</w:t>
      </w:r>
      <w:r w:rsidR="00D64B74">
        <w:rPr>
          <w:rFonts w:ascii="Times New Roman" w:eastAsia="Times New Roman" w:hAnsi="Times New Roman" w:cs="Times New Roman"/>
          <w:sz w:val="24"/>
          <w:szCs w:val="24"/>
          <w:lang w:val="fr-FR"/>
        </w:rPr>
        <w:t xml:space="preserve"> </w:t>
      </w:r>
      <w:r w:rsidRPr="00797FEF">
        <w:rPr>
          <w:rFonts w:ascii="Times New Roman" w:eastAsia="Times New Roman" w:hAnsi="Times New Roman" w:cs="Times New Roman"/>
          <w:sz w:val="24"/>
          <w:szCs w:val="24"/>
          <w:lang w:val="fr-FR"/>
        </w:rPr>
        <w:t>argumentarea neces</w:t>
      </w:r>
      <w:r w:rsidR="006E4809" w:rsidRPr="00797FEF">
        <w:rPr>
          <w:rFonts w:ascii="Times New Roman" w:eastAsia="Times New Roman" w:hAnsi="Times New Roman" w:cs="Times New Roman"/>
          <w:sz w:val="24"/>
          <w:szCs w:val="24"/>
          <w:lang w:val="fr-FR"/>
        </w:rPr>
        <w:t>ităţii de a adopta decizia;</w:t>
      </w:r>
      <w:r w:rsidR="006E4809"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b</w:t>
      </w:r>
      <w:r w:rsidR="006E4809" w:rsidRPr="00797FEF">
        <w:rPr>
          <w:rFonts w:ascii="Times New Roman" w:eastAsia="Times New Roman" w:hAnsi="Times New Roman" w:cs="Times New Roman"/>
          <w:sz w:val="24"/>
          <w:szCs w:val="24"/>
          <w:lang w:val="fr-FR"/>
        </w:rPr>
        <w:t>)</w:t>
      </w:r>
      <w:r w:rsidR="00D64B74">
        <w:rPr>
          <w:rFonts w:ascii="Times New Roman" w:eastAsia="Times New Roman" w:hAnsi="Times New Roman" w:cs="Times New Roman"/>
          <w:sz w:val="24"/>
          <w:szCs w:val="24"/>
          <w:lang w:val="fr-FR"/>
        </w:rPr>
        <w:t xml:space="preserve"> </w:t>
      </w:r>
      <w:r w:rsidR="006E4809" w:rsidRPr="00797FEF">
        <w:rPr>
          <w:rFonts w:ascii="Times New Roman" w:eastAsia="Times New Roman" w:hAnsi="Times New Roman" w:cs="Times New Roman"/>
          <w:sz w:val="24"/>
          <w:szCs w:val="24"/>
          <w:lang w:val="fr-FR"/>
        </w:rPr>
        <w:t>data plasării anunţului;</w:t>
      </w:r>
      <w:r w:rsidR="006E4809"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c</w:t>
      </w:r>
      <w:r w:rsidR="006E4809" w:rsidRPr="00797FEF">
        <w:rPr>
          <w:rFonts w:ascii="Times New Roman" w:eastAsia="Times New Roman" w:hAnsi="Times New Roman" w:cs="Times New Roman"/>
          <w:sz w:val="24"/>
          <w:szCs w:val="24"/>
          <w:lang w:val="fr-FR"/>
        </w:rPr>
        <w:t>)</w:t>
      </w:r>
      <w:r w:rsidR="00D64B74">
        <w:rPr>
          <w:rFonts w:ascii="Times New Roman" w:eastAsia="Times New Roman" w:hAnsi="Times New Roman" w:cs="Times New Roman"/>
          <w:sz w:val="24"/>
          <w:szCs w:val="24"/>
          <w:lang w:val="fr-FR"/>
        </w:rPr>
        <w:t xml:space="preserve"> </w:t>
      </w:r>
      <w:r w:rsidRPr="00797FEF">
        <w:rPr>
          <w:rFonts w:ascii="Times New Roman" w:eastAsia="Times New Roman" w:hAnsi="Times New Roman" w:cs="Times New Roman"/>
          <w:sz w:val="24"/>
          <w:szCs w:val="24"/>
          <w:lang w:val="fr-FR"/>
        </w:rPr>
        <w:t>termenul-limită de p</w:t>
      </w:r>
      <w:r w:rsidR="006E4809" w:rsidRPr="00797FEF">
        <w:rPr>
          <w:rFonts w:ascii="Times New Roman" w:eastAsia="Times New Roman" w:hAnsi="Times New Roman" w:cs="Times New Roman"/>
          <w:sz w:val="24"/>
          <w:szCs w:val="24"/>
          <w:lang w:val="fr-FR"/>
        </w:rPr>
        <w:t>rezentare a recomandărilor;</w:t>
      </w:r>
      <w:r w:rsidR="006E4809" w:rsidRPr="00797FEF">
        <w:rPr>
          <w:rFonts w:ascii="Times New Roman" w:eastAsia="Times New Roman" w:hAnsi="Times New Roman" w:cs="Times New Roman"/>
          <w:sz w:val="24"/>
          <w:szCs w:val="24"/>
          <w:lang w:val="fr-FR"/>
        </w:rPr>
        <w:br/>
      </w:r>
      <w:r w:rsidR="00D01697">
        <w:rPr>
          <w:rFonts w:ascii="Times New Roman" w:eastAsia="Times New Roman" w:hAnsi="Times New Roman" w:cs="Times New Roman"/>
          <w:sz w:val="24"/>
          <w:szCs w:val="24"/>
          <w:lang w:val="fr-FR"/>
        </w:rPr>
        <w:t xml:space="preserve">   d</w:t>
      </w:r>
      <w:r w:rsidR="006E4809" w:rsidRPr="00797FEF">
        <w:rPr>
          <w:rFonts w:ascii="Times New Roman" w:eastAsia="Times New Roman" w:hAnsi="Times New Roman" w:cs="Times New Roman"/>
          <w:sz w:val="24"/>
          <w:szCs w:val="24"/>
          <w:lang w:val="fr-FR"/>
        </w:rPr>
        <w:t>)</w:t>
      </w:r>
      <w:r w:rsidR="00D64B74">
        <w:rPr>
          <w:rFonts w:ascii="Times New Roman" w:eastAsia="Times New Roman" w:hAnsi="Times New Roman" w:cs="Times New Roman"/>
          <w:sz w:val="24"/>
          <w:szCs w:val="24"/>
          <w:lang w:val="fr-FR"/>
        </w:rPr>
        <w:t xml:space="preserve"> </w:t>
      </w:r>
      <w:r w:rsidRPr="00797FEF">
        <w:rPr>
          <w:rFonts w:ascii="Times New Roman" w:eastAsia="Times New Roman" w:hAnsi="Times New Roman" w:cs="Times New Roman"/>
          <w:sz w:val="24"/>
          <w:szCs w:val="24"/>
          <w:lang w:val="fr-FR"/>
        </w:rPr>
        <w:t>modalitatea în care părţile interesate pot avea acc</w:t>
      </w:r>
      <w:r w:rsidR="006E4809" w:rsidRPr="00797FEF">
        <w:rPr>
          <w:rFonts w:ascii="Times New Roman" w:eastAsia="Times New Roman" w:hAnsi="Times New Roman" w:cs="Times New Roman"/>
          <w:sz w:val="24"/>
          <w:szCs w:val="24"/>
          <w:lang w:val="fr-FR"/>
        </w:rPr>
        <w:t>es la proiectul de decizie;</w:t>
      </w:r>
      <w:r w:rsidR="006E4809"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e</w:t>
      </w:r>
      <w:r w:rsidR="006E4809" w:rsidRPr="00797FEF">
        <w:rPr>
          <w:rFonts w:ascii="Times New Roman" w:eastAsia="Times New Roman" w:hAnsi="Times New Roman" w:cs="Times New Roman"/>
          <w:sz w:val="24"/>
          <w:szCs w:val="24"/>
          <w:lang w:val="fr-FR"/>
        </w:rPr>
        <w:t>)</w:t>
      </w:r>
      <w:r w:rsidR="00D64B74">
        <w:rPr>
          <w:rFonts w:ascii="Times New Roman" w:eastAsia="Times New Roman" w:hAnsi="Times New Roman" w:cs="Times New Roman"/>
          <w:sz w:val="24"/>
          <w:szCs w:val="24"/>
          <w:lang w:val="fr-FR"/>
        </w:rPr>
        <w:t xml:space="preserve"> </w:t>
      </w:r>
      <w:r w:rsidRPr="00797FEF">
        <w:rPr>
          <w:rFonts w:ascii="Times New Roman" w:eastAsia="Times New Roman" w:hAnsi="Times New Roman" w:cs="Times New Roman"/>
          <w:sz w:val="24"/>
          <w:szCs w:val="24"/>
          <w:lang w:val="fr-FR"/>
        </w:rPr>
        <w:t>modalit</w:t>
      </w:r>
      <w:r w:rsidR="006E4809" w:rsidRPr="00797FEF">
        <w:rPr>
          <w:rFonts w:ascii="Times New Roman" w:eastAsia="Times New Roman" w:hAnsi="Times New Roman" w:cs="Times New Roman"/>
          <w:sz w:val="24"/>
          <w:szCs w:val="24"/>
          <w:lang w:val="fr-FR"/>
        </w:rPr>
        <w:t>atea consultărilor publice;</w:t>
      </w:r>
      <w:r w:rsidR="006E4809"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f</w:t>
      </w:r>
      <w:r w:rsidR="006E4809" w:rsidRPr="00797FEF">
        <w:rPr>
          <w:rFonts w:ascii="Times New Roman" w:eastAsia="Times New Roman" w:hAnsi="Times New Roman" w:cs="Times New Roman"/>
          <w:sz w:val="24"/>
          <w:szCs w:val="24"/>
          <w:lang w:val="fr-FR"/>
        </w:rPr>
        <w:t>)</w:t>
      </w:r>
      <w:r w:rsidR="00D64B74">
        <w:rPr>
          <w:rFonts w:ascii="Times New Roman" w:eastAsia="Times New Roman" w:hAnsi="Times New Roman" w:cs="Times New Roman"/>
          <w:sz w:val="24"/>
          <w:szCs w:val="24"/>
          <w:lang w:val="fr-FR"/>
        </w:rPr>
        <w:t xml:space="preserve"> </w:t>
      </w:r>
      <w:r w:rsidRPr="00797FEF">
        <w:rPr>
          <w:rFonts w:ascii="Times New Roman" w:eastAsia="Times New Roman" w:hAnsi="Times New Roman" w:cs="Times New Roman"/>
          <w:sz w:val="24"/>
          <w:szCs w:val="24"/>
          <w:lang w:val="fr-FR"/>
        </w:rPr>
        <w:t>modalitatea în care părţile interesate pot prezent</w:t>
      </w:r>
      <w:r w:rsidR="006E4809" w:rsidRPr="00797FEF">
        <w:rPr>
          <w:rFonts w:ascii="Times New Roman" w:eastAsia="Times New Roman" w:hAnsi="Times New Roman" w:cs="Times New Roman"/>
          <w:sz w:val="24"/>
          <w:szCs w:val="24"/>
          <w:lang w:val="fr-FR"/>
        </w:rPr>
        <w:t>a sau expedia recomandări;</w:t>
      </w:r>
      <w:r w:rsidR="006E4809"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g</w:t>
      </w:r>
      <w:r w:rsidRPr="00797FEF">
        <w:rPr>
          <w:rFonts w:ascii="Times New Roman" w:eastAsia="Times New Roman" w:hAnsi="Times New Roman" w:cs="Times New Roman"/>
          <w:sz w:val="24"/>
          <w:szCs w:val="24"/>
          <w:lang w:val="fr-FR"/>
        </w:rPr>
        <w:t>) numele şi datele de contact (numărul de telefon, adresa poştei electronice, adresa poştală) ale persoanelor responsabile de recepţionarea şi examinarea recomandărilor referitoare la proiectul de d</w:t>
      </w:r>
      <w:r w:rsidR="00D66BFA">
        <w:rPr>
          <w:rFonts w:ascii="Times New Roman" w:eastAsia="Times New Roman" w:hAnsi="Times New Roman" w:cs="Times New Roman"/>
          <w:sz w:val="24"/>
          <w:szCs w:val="24"/>
          <w:lang w:val="fr-FR"/>
        </w:rPr>
        <w:t>ecizie supus consultării. </w:t>
      </w:r>
      <w:r w:rsidR="00D66BFA">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2</w:t>
      </w:r>
      <w:r w:rsidR="00D66BFA">
        <w:rPr>
          <w:rFonts w:ascii="Times New Roman" w:eastAsia="Times New Roman" w:hAnsi="Times New Roman" w:cs="Times New Roman"/>
          <w:sz w:val="24"/>
          <w:szCs w:val="24"/>
          <w:lang w:val="fr-FR"/>
        </w:rPr>
        <w:t>.</w:t>
      </w:r>
      <w:r w:rsidRPr="00797FEF">
        <w:rPr>
          <w:rFonts w:ascii="Times New Roman" w:eastAsia="Times New Roman" w:hAnsi="Times New Roman" w:cs="Times New Roman"/>
          <w:sz w:val="24"/>
          <w:szCs w:val="24"/>
          <w:lang w:val="fr-FR"/>
        </w:rPr>
        <w:t xml:space="preserve"> Anunţul privind organizarea consultărilor publice şi materialele aferente sînt făcute </w:t>
      </w:r>
      <w:r w:rsidRPr="00797FEF">
        <w:rPr>
          <w:rFonts w:ascii="Times New Roman" w:eastAsia="Times New Roman" w:hAnsi="Times New Roman" w:cs="Times New Roman"/>
          <w:sz w:val="24"/>
          <w:szCs w:val="24"/>
          <w:lang w:val="fr-FR"/>
        </w:rPr>
        <w:lastRenderedPageBreak/>
        <w:t>publice cu cel puţin 15 zile lucrătoare înainte de definitivarea proiectului de decizie. </w:t>
      </w:r>
      <w:r w:rsidRPr="00797FEF">
        <w:rPr>
          <w:rFonts w:ascii="Times New Roman" w:eastAsia="Times New Roman" w:hAnsi="Times New Roman" w:cs="Times New Roman"/>
          <w:sz w:val="24"/>
          <w:szCs w:val="24"/>
          <w:lang w:val="fr-FR"/>
        </w:rPr>
        <w:br/>
        <w:t xml:space="preserve">    </w:t>
      </w:r>
      <w:r w:rsidR="000C6BAA">
        <w:rPr>
          <w:rFonts w:ascii="Times New Roman" w:eastAsia="Times New Roman" w:hAnsi="Times New Roman" w:cs="Times New Roman"/>
          <w:sz w:val="24"/>
          <w:szCs w:val="24"/>
          <w:lang w:val="fr-FR"/>
        </w:rPr>
        <w:t>23</w:t>
      </w:r>
      <w:r w:rsidRPr="00797FEF">
        <w:rPr>
          <w:rFonts w:ascii="Times New Roman" w:eastAsia="Times New Roman" w:hAnsi="Times New Roman" w:cs="Times New Roman"/>
          <w:sz w:val="24"/>
          <w:szCs w:val="24"/>
          <w:lang w:val="fr-FR"/>
        </w:rPr>
        <w:t>. Anunţul privind organizarea consultărilor publice poate fi retr</w:t>
      </w:r>
      <w:r w:rsidR="00D66BFA">
        <w:rPr>
          <w:rFonts w:ascii="Times New Roman" w:eastAsia="Times New Roman" w:hAnsi="Times New Roman" w:cs="Times New Roman"/>
          <w:sz w:val="24"/>
          <w:szCs w:val="24"/>
          <w:lang w:val="fr-FR"/>
        </w:rPr>
        <w:t>as de pe pagina web oficială a A</w:t>
      </w:r>
      <w:r w:rsidRPr="00797FEF">
        <w:rPr>
          <w:rFonts w:ascii="Times New Roman" w:eastAsia="Times New Roman" w:hAnsi="Times New Roman" w:cs="Times New Roman"/>
          <w:sz w:val="24"/>
          <w:szCs w:val="24"/>
          <w:lang w:val="fr-FR"/>
        </w:rPr>
        <w:t>utorităţii publice</w:t>
      </w:r>
      <w:r w:rsidR="00D66BFA">
        <w:rPr>
          <w:rFonts w:ascii="Times New Roman" w:eastAsia="Times New Roman" w:hAnsi="Times New Roman" w:cs="Times New Roman"/>
          <w:sz w:val="24"/>
          <w:szCs w:val="24"/>
          <w:lang w:val="fr-FR"/>
        </w:rPr>
        <w:t xml:space="preserve"> </w:t>
      </w:r>
      <w:r w:rsidR="00392D0C">
        <w:rPr>
          <w:rFonts w:ascii="Times New Roman" w:eastAsia="Times New Roman" w:hAnsi="Times New Roman" w:cs="Times New Roman"/>
          <w:sz w:val="24"/>
          <w:szCs w:val="24"/>
          <w:lang w:val="fr-FR"/>
        </w:rPr>
        <w:t>Clișova</w:t>
      </w:r>
      <w:r w:rsidRPr="00797FEF">
        <w:rPr>
          <w:rFonts w:ascii="Times New Roman" w:eastAsia="Times New Roman" w:hAnsi="Times New Roman" w:cs="Times New Roman"/>
          <w:sz w:val="24"/>
          <w:szCs w:val="24"/>
          <w:lang w:val="fr-FR"/>
        </w:rPr>
        <w:t xml:space="preserve"> doar după ce va fi plasat un alt anunţ despre retragerea proiectului de decizie supus procedurilor de consultare publică, indicînd motivul.</w:t>
      </w:r>
      <w:r w:rsidRPr="00797FEF">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4</w:t>
      </w:r>
      <w:r w:rsidR="00D66BFA">
        <w:rPr>
          <w:rFonts w:ascii="Times New Roman" w:eastAsia="Times New Roman" w:hAnsi="Times New Roman" w:cs="Times New Roman"/>
          <w:sz w:val="24"/>
          <w:szCs w:val="24"/>
          <w:lang w:val="fr-FR"/>
        </w:rPr>
        <w:t xml:space="preserve">. </w:t>
      </w:r>
      <w:r w:rsidRPr="00797FEF">
        <w:rPr>
          <w:rFonts w:ascii="Times New Roman" w:eastAsia="Times New Roman" w:hAnsi="Times New Roman" w:cs="Times New Roman"/>
          <w:sz w:val="24"/>
          <w:szCs w:val="24"/>
          <w:lang w:val="fr-FR"/>
        </w:rPr>
        <w:t xml:space="preserve"> Autoritatea  publică planifică procesul de consultare publică </w:t>
      </w:r>
      <w:r w:rsidR="006E4809" w:rsidRPr="00797FEF">
        <w:rPr>
          <w:rFonts w:ascii="Times New Roman" w:eastAsia="Times New Roman" w:hAnsi="Times New Roman" w:cs="Times New Roman"/>
          <w:sz w:val="24"/>
          <w:szCs w:val="24"/>
          <w:lang w:val="fr-FR"/>
        </w:rPr>
        <w:t>conform următoarelor etape:</w:t>
      </w:r>
      <w:r w:rsidR="006E4809"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a</w:t>
      </w:r>
      <w:r w:rsidRPr="00797FEF">
        <w:rPr>
          <w:rFonts w:ascii="Times New Roman" w:eastAsia="Times New Roman" w:hAnsi="Times New Roman" w:cs="Times New Roman"/>
          <w:sz w:val="24"/>
          <w:szCs w:val="24"/>
          <w:lang w:val="fr-FR"/>
        </w:rPr>
        <w:t>) determinarea proiectului deciziei care urmează a fi</w:t>
      </w:r>
      <w:r w:rsidR="006E4809" w:rsidRPr="00797FEF">
        <w:rPr>
          <w:rFonts w:ascii="Times New Roman" w:eastAsia="Times New Roman" w:hAnsi="Times New Roman" w:cs="Times New Roman"/>
          <w:sz w:val="24"/>
          <w:szCs w:val="24"/>
          <w:lang w:val="fr-FR"/>
        </w:rPr>
        <w:t xml:space="preserve"> supus consultării publ</w:t>
      </w:r>
      <w:r w:rsidR="00D01697">
        <w:rPr>
          <w:rFonts w:ascii="Times New Roman" w:eastAsia="Times New Roman" w:hAnsi="Times New Roman" w:cs="Times New Roman"/>
          <w:sz w:val="24"/>
          <w:szCs w:val="24"/>
          <w:lang w:val="fr-FR"/>
        </w:rPr>
        <w:t>ice;</w:t>
      </w:r>
      <w:r w:rsidR="00D01697">
        <w:rPr>
          <w:rFonts w:ascii="Times New Roman" w:eastAsia="Times New Roman" w:hAnsi="Times New Roman" w:cs="Times New Roman"/>
          <w:sz w:val="24"/>
          <w:szCs w:val="24"/>
          <w:lang w:val="fr-FR"/>
        </w:rPr>
        <w:br/>
        <w:t>   b</w:t>
      </w:r>
      <w:r w:rsidR="006E4809" w:rsidRPr="00797FEF">
        <w:rPr>
          <w:rFonts w:ascii="Times New Roman" w:eastAsia="Times New Roman" w:hAnsi="Times New Roman" w:cs="Times New Roman"/>
          <w:sz w:val="24"/>
          <w:szCs w:val="24"/>
          <w:lang w:val="fr-FR"/>
        </w:rPr>
        <w:t>)</w:t>
      </w:r>
      <w:r w:rsidR="00392D0C">
        <w:rPr>
          <w:rFonts w:ascii="Times New Roman" w:eastAsia="Times New Roman" w:hAnsi="Times New Roman" w:cs="Times New Roman"/>
          <w:sz w:val="24"/>
          <w:szCs w:val="24"/>
          <w:lang w:val="fr-FR"/>
        </w:rPr>
        <w:t xml:space="preserve"> </w:t>
      </w:r>
      <w:r w:rsidRPr="00797FEF">
        <w:rPr>
          <w:rFonts w:ascii="Times New Roman" w:eastAsia="Times New Roman" w:hAnsi="Times New Roman" w:cs="Times New Roman"/>
          <w:sz w:val="24"/>
          <w:szCs w:val="24"/>
          <w:lang w:val="fr-FR"/>
        </w:rPr>
        <w:t>identificarea subdiv</w:t>
      </w:r>
      <w:r w:rsidR="00D01697">
        <w:rPr>
          <w:rFonts w:ascii="Times New Roman" w:eastAsia="Times New Roman" w:hAnsi="Times New Roman" w:cs="Times New Roman"/>
          <w:sz w:val="24"/>
          <w:szCs w:val="24"/>
          <w:lang w:val="fr-FR"/>
        </w:rPr>
        <w:t>iziunii-autor responsabile;</w:t>
      </w:r>
      <w:r w:rsidR="00D01697">
        <w:rPr>
          <w:rFonts w:ascii="Times New Roman" w:eastAsia="Times New Roman" w:hAnsi="Times New Roman" w:cs="Times New Roman"/>
          <w:sz w:val="24"/>
          <w:szCs w:val="24"/>
          <w:lang w:val="fr-FR"/>
        </w:rPr>
        <w:br/>
        <w:t>   c</w:t>
      </w:r>
      <w:r w:rsidR="006E4809" w:rsidRPr="00797FEF">
        <w:rPr>
          <w:rFonts w:ascii="Times New Roman" w:eastAsia="Times New Roman" w:hAnsi="Times New Roman" w:cs="Times New Roman"/>
          <w:sz w:val="24"/>
          <w:szCs w:val="24"/>
          <w:lang w:val="fr-FR"/>
        </w:rPr>
        <w:t>)</w:t>
      </w:r>
      <w:r w:rsidR="00392D0C">
        <w:rPr>
          <w:rFonts w:ascii="Times New Roman" w:eastAsia="Times New Roman" w:hAnsi="Times New Roman" w:cs="Times New Roman"/>
          <w:sz w:val="24"/>
          <w:szCs w:val="24"/>
          <w:lang w:val="fr-FR"/>
        </w:rPr>
        <w:t xml:space="preserve"> </w:t>
      </w:r>
      <w:r w:rsidRPr="00797FEF">
        <w:rPr>
          <w:rFonts w:ascii="Times New Roman" w:eastAsia="Times New Roman" w:hAnsi="Times New Roman" w:cs="Times New Roman"/>
          <w:sz w:val="24"/>
          <w:szCs w:val="24"/>
          <w:lang w:val="fr-FR"/>
        </w:rPr>
        <w:t>identificarea părţilor interesate pe domeniile de activitate;</w:t>
      </w:r>
      <w:r w:rsidRPr="00797FEF">
        <w:rPr>
          <w:rFonts w:ascii="Times New Roman" w:eastAsia="Times New Roman" w:hAnsi="Times New Roman" w:cs="Times New Roman"/>
          <w:sz w:val="24"/>
          <w:szCs w:val="24"/>
          <w:lang w:val="fr-FR"/>
        </w:rPr>
        <w:br/>
      </w:r>
      <w:r w:rsidR="00D01697">
        <w:rPr>
          <w:rFonts w:ascii="Times New Roman" w:eastAsia="Times New Roman" w:hAnsi="Times New Roman" w:cs="Times New Roman"/>
          <w:sz w:val="24"/>
          <w:szCs w:val="24"/>
          <w:lang w:val="fr-FR"/>
        </w:rPr>
        <w:t>   d</w:t>
      </w:r>
      <w:r w:rsidR="006E4809" w:rsidRPr="00797FEF">
        <w:rPr>
          <w:rFonts w:ascii="Times New Roman" w:eastAsia="Times New Roman" w:hAnsi="Times New Roman" w:cs="Times New Roman"/>
          <w:sz w:val="24"/>
          <w:szCs w:val="24"/>
          <w:lang w:val="fr-FR"/>
        </w:rPr>
        <w:t>)</w:t>
      </w:r>
      <w:r w:rsidR="00392D0C">
        <w:rPr>
          <w:rFonts w:ascii="Times New Roman" w:eastAsia="Times New Roman" w:hAnsi="Times New Roman" w:cs="Times New Roman"/>
          <w:sz w:val="24"/>
          <w:szCs w:val="24"/>
          <w:lang w:val="fr-FR"/>
        </w:rPr>
        <w:t xml:space="preserve"> </w:t>
      </w:r>
      <w:r w:rsidRPr="00797FEF">
        <w:rPr>
          <w:rFonts w:ascii="Times New Roman" w:eastAsia="Times New Roman" w:hAnsi="Times New Roman" w:cs="Times New Roman"/>
          <w:sz w:val="24"/>
          <w:szCs w:val="24"/>
          <w:lang w:val="fr-FR"/>
        </w:rPr>
        <w:t>selectarea modalităţ</w:t>
      </w:r>
      <w:r w:rsidR="00D01697">
        <w:rPr>
          <w:rFonts w:ascii="Times New Roman" w:eastAsia="Times New Roman" w:hAnsi="Times New Roman" w:cs="Times New Roman"/>
          <w:sz w:val="24"/>
          <w:szCs w:val="24"/>
          <w:lang w:val="fr-FR"/>
        </w:rPr>
        <w:t>ilor de consultare publică;</w:t>
      </w:r>
      <w:r w:rsidR="00D01697">
        <w:rPr>
          <w:rFonts w:ascii="Times New Roman" w:eastAsia="Times New Roman" w:hAnsi="Times New Roman" w:cs="Times New Roman"/>
          <w:sz w:val="24"/>
          <w:szCs w:val="24"/>
          <w:lang w:val="fr-FR"/>
        </w:rPr>
        <w:br/>
        <w:t>   e</w:t>
      </w:r>
      <w:r w:rsidR="006E4809" w:rsidRPr="00797FEF">
        <w:rPr>
          <w:rFonts w:ascii="Times New Roman" w:eastAsia="Times New Roman" w:hAnsi="Times New Roman" w:cs="Times New Roman"/>
          <w:sz w:val="24"/>
          <w:szCs w:val="24"/>
          <w:lang w:val="fr-FR"/>
        </w:rPr>
        <w:t>)</w:t>
      </w:r>
      <w:r w:rsidR="00392D0C">
        <w:rPr>
          <w:rFonts w:ascii="Times New Roman" w:eastAsia="Times New Roman" w:hAnsi="Times New Roman" w:cs="Times New Roman"/>
          <w:sz w:val="24"/>
          <w:szCs w:val="24"/>
          <w:lang w:val="fr-FR"/>
        </w:rPr>
        <w:t xml:space="preserve"> </w:t>
      </w:r>
      <w:r w:rsidRPr="00797FEF">
        <w:rPr>
          <w:rFonts w:ascii="Times New Roman" w:eastAsia="Times New Roman" w:hAnsi="Times New Roman" w:cs="Times New Roman"/>
          <w:sz w:val="24"/>
          <w:szCs w:val="24"/>
          <w:lang w:val="fr-FR"/>
        </w:rPr>
        <w:t>estimarea cost</w:t>
      </w:r>
      <w:r w:rsidR="00D01697">
        <w:rPr>
          <w:rFonts w:ascii="Times New Roman" w:eastAsia="Times New Roman" w:hAnsi="Times New Roman" w:cs="Times New Roman"/>
          <w:sz w:val="24"/>
          <w:szCs w:val="24"/>
          <w:lang w:val="fr-FR"/>
        </w:rPr>
        <w:t>urilor consultării publice;</w:t>
      </w:r>
      <w:r w:rsidR="00D01697">
        <w:rPr>
          <w:rFonts w:ascii="Times New Roman" w:eastAsia="Times New Roman" w:hAnsi="Times New Roman" w:cs="Times New Roman"/>
          <w:sz w:val="24"/>
          <w:szCs w:val="24"/>
          <w:lang w:val="fr-FR"/>
        </w:rPr>
        <w:br/>
        <w:t>   f</w:t>
      </w:r>
      <w:r w:rsidR="006E4809" w:rsidRPr="00797FEF">
        <w:rPr>
          <w:rFonts w:ascii="Times New Roman" w:eastAsia="Times New Roman" w:hAnsi="Times New Roman" w:cs="Times New Roman"/>
          <w:sz w:val="24"/>
          <w:szCs w:val="24"/>
          <w:lang w:val="fr-FR"/>
        </w:rPr>
        <w:t>)</w:t>
      </w:r>
      <w:r w:rsidR="00392D0C">
        <w:rPr>
          <w:rFonts w:ascii="Times New Roman" w:eastAsia="Times New Roman" w:hAnsi="Times New Roman" w:cs="Times New Roman"/>
          <w:sz w:val="24"/>
          <w:szCs w:val="24"/>
          <w:lang w:val="fr-FR"/>
        </w:rPr>
        <w:t xml:space="preserve"> </w:t>
      </w:r>
      <w:r w:rsidRPr="00797FEF">
        <w:rPr>
          <w:rFonts w:ascii="Times New Roman" w:eastAsia="Times New Roman" w:hAnsi="Times New Roman" w:cs="Times New Roman"/>
          <w:sz w:val="24"/>
          <w:szCs w:val="24"/>
          <w:lang w:val="fr-FR"/>
        </w:rPr>
        <w:t>anunţarea organiz</w:t>
      </w:r>
      <w:r w:rsidR="006E4809" w:rsidRPr="00797FEF">
        <w:rPr>
          <w:rFonts w:ascii="Times New Roman" w:eastAsia="Times New Roman" w:hAnsi="Times New Roman" w:cs="Times New Roman"/>
          <w:sz w:val="24"/>
          <w:szCs w:val="24"/>
          <w:lang w:val="fr-FR"/>
        </w:rPr>
        <w:t>ării consultărilor publice;</w:t>
      </w:r>
      <w:r w:rsidR="006E4809" w:rsidRPr="00797FEF">
        <w:rPr>
          <w:rFonts w:ascii="Times New Roman" w:eastAsia="Times New Roman" w:hAnsi="Times New Roman" w:cs="Times New Roman"/>
          <w:sz w:val="24"/>
          <w:szCs w:val="24"/>
          <w:lang w:val="fr-FR"/>
        </w:rPr>
        <w:br/>
        <w:t>   </w:t>
      </w:r>
      <w:r w:rsidR="00D01697">
        <w:rPr>
          <w:rFonts w:ascii="Times New Roman" w:eastAsia="Times New Roman" w:hAnsi="Times New Roman" w:cs="Times New Roman"/>
          <w:sz w:val="24"/>
          <w:szCs w:val="24"/>
          <w:lang w:val="fr-FR"/>
        </w:rPr>
        <w:t>g</w:t>
      </w:r>
      <w:r w:rsidRPr="00797FEF">
        <w:rPr>
          <w:rFonts w:ascii="Times New Roman" w:eastAsia="Times New Roman" w:hAnsi="Times New Roman" w:cs="Times New Roman"/>
          <w:sz w:val="24"/>
          <w:szCs w:val="24"/>
          <w:lang w:val="fr-FR"/>
        </w:rPr>
        <w:t xml:space="preserve">) recepţionarea şi analiza recomandărilor, precum şi întocmirea sintezei recomandărilor, </w:t>
      </w:r>
    </w:p>
    <w:p w:rsidR="00392D0C" w:rsidRDefault="00392D0C" w:rsidP="00797FEF">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w:t>
      </w:r>
      <w:r w:rsidR="00752383" w:rsidRPr="00797FEF">
        <w:rPr>
          <w:rFonts w:ascii="Times New Roman" w:eastAsia="Times New Roman" w:hAnsi="Times New Roman" w:cs="Times New Roman"/>
          <w:sz w:val="24"/>
          <w:szCs w:val="24"/>
          <w:lang w:val="fr-FR"/>
        </w:rPr>
        <w:t>cu accep</w:t>
      </w:r>
      <w:r w:rsidR="00D01697">
        <w:rPr>
          <w:rFonts w:ascii="Times New Roman" w:eastAsia="Times New Roman" w:hAnsi="Times New Roman" w:cs="Times New Roman"/>
          <w:sz w:val="24"/>
          <w:szCs w:val="24"/>
          <w:lang w:val="fr-FR"/>
        </w:rPr>
        <w:t>tarea sau neacceptarea lor;</w:t>
      </w:r>
      <w:r w:rsidR="00D01697">
        <w:rPr>
          <w:rFonts w:ascii="Times New Roman" w:eastAsia="Times New Roman" w:hAnsi="Times New Roman" w:cs="Times New Roman"/>
          <w:sz w:val="24"/>
          <w:szCs w:val="24"/>
          <w:lang w:val="fr-FR"/>
        </w:rPr>
        <w:br/>
        <w:t>   </w:t>
      </w:r>
      <w:proofErr w:type="gramStart"/>
      <w:r w:rsidR="00D01697">
        <w:rPr>
          <w:rFonts w:ascii="Times New Roman" w:eastAsia="Times New Roman" w:hAnsi="Times New Roman" w:cs="Times New Roman"/>
          <w:sz w:val="24"/>
          <w:szCs w:val="24"/>
          <w:lang w:val="fr-FR"/>
        </w:rPr>
        <w:t>h</w:t>
      </w:r>
      <w:r>
        <w:rPr>
          <w:rFonts w:ascii="Times New Roman" w:eastAsia="Times New Roman" w:hAnsi="Times New Roman" w:cs="Times New Roman"/>
          <w:sz w:val="24"/>
          <w:szCs w:val="24"/>
          <w:lang w:val="fr-FR"/>
        </w:rPr>
        <w:t xml:space="preserve"> </w:t>
      </w:r>
      <w:r w:rsidR="006E4809"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definitivarea</w:t>
      </w:r>
      <w:proofErr w:type="gramEnd"/>
      <w:r w:rsidR="00752383" w:rsidRPr="00797FEF">
        <w:rPr>
          <w:rFonts w:ascii="Times New Roman" w:eastAsia="Times New Roman" w:hAnsi="Times New Roman" w:cs="Times New Roman"/>
          <w:sz w:val="24"/>
          <w:szCs w:val="24"/>
          <w:lang w:val="fr-FR"/>
        </w:rPr>
        <w:t xml:space="preserve"> proiectului de decizie în baza </w:t>
      </w:r>
      <w:r w:rsidR="00DA0118" w:rsidRPr="00797FEF">
        <w:rPr>
          <w:rFonts w:ascii="Times New Roman" w:eastAsia="Times New Roman" w:hAnsi="Times New Roman" w:cs="Times New Roman"/>
          <w:sz w:val="24"/>
          <w:szCs w:val="24"/>
          <w:lang w:val="fr-FR"/>
        </w:rPr>
        <w:t>recomandărilor parvenite.</w:t>
      </w:r>
      <w:r w:rsidR="00DA0118" w:rsidRPr="00797FEF">
        <w:rPr>
          <w:rFonts w:ascii="Times New Roman" w:eastAsia="Times New Roman" w:hAnsi="Times New Roman" w:cs="Times New Roman"/>
          <w:sz w:val="24"/>
          <w:szCs w:val="24"/>
          <w:lang w:val="fr-FR"/>
        </w:rPr>
        <w:br/>
        <w:t>    2</w:t>
      </w:r>
      <w:r w:rsidR="000C6BAA">
        <w:rPr>
          <w:rFonts w:ascii="Times New Roman" w:eastAsia="Times New Roman" w:hAnsi="Times New Roman" w:cs="Times New Roman"/>
          <w:sz w:val="24"/>
          <w:szCs w:val="24"/>
          <w:lang w:val="fr-FR"/>
        </w:rPr>
        <w:t>5</w:t>
      </w:r>
      <w:r w:rsidR="00752383" w:rsidRPr="00797FEF">
        <w:rPr>
          <w:rFonts w:ascii="Times New Roman" w:eastAsia="Times New Roman" w:hAnsi="Times New Roman" w:cs="Times New Roman"/>
          <w:sz w:val="24"/>
          <w:szCs w:val="24"/>
          <w:lang w:val="fr-FR"/>
        </w:rPr>
        <w:t>. Modalit</w:t>
      </w:r>
      <w:r w:rsidR="00DA0118" w:rsidRPr="00797FEF">
        <w:rPr>
          <w:rFonts w:ascii="Times New Roman" w:eastAsia="Times New Roman" w:hAnsi="Times New Roman" w:cs="Times New Roman"/>
          <w:sz w:val="24"/>
          <w:szCs w:val="24"/>
          <w:lang w:val="fr-FR"/>
        </w:rPr>
        <w:t>atea</w:t>
      </w:r>
      <w:r w:rsidR="00752383" w:rsidRPr="00797FEF">
        <w:rPr>
          <w:rFonts w:ascii="Times New Roman" w:eastAsia="Times New Roman" w:hAnsi="Times New Roman" w:cs="Times New Roman"/>
          <w:sz w:val="24"/>
          <w:szCs w:val="24"/>
          <w:lang w:val="fr-FR"/>
        </w:rPr>
        <w:t xml:space="preserve"> de consultare publică </w:t>
      </w:r>
      <w:r w:rsidR="00D01697">
        <w:rPr>
          <w:rFonts w:ascii="Times New Roman" w:eastAsia="Times New Roman" w:hAnsi="Times New Roman" w:cs="Times New Roman"/>
          <w:sz w:val="24"/>
          <w:szCs w:val="24"/>
          <w:lang w:val="fr-FR"/>
        </w:rPr>
        <w:t xml:space="preserve">este selectatăde autoritatea publică </w:t>
      </w:r>
      <w:r>
        <w:rPr>
          <w:rFonts w:ascii="Times New Roman" w:eastAsia="Times New Roman" w:hAnsi="Times New Roman" w:cs="Times New Roman"/>
          <w:sz w:val="24"/>
          <w:szCs w:val="24"/>
          <w:lang w:val="fr-FR"/>
        </w:rPr>
        <w:t>Clișova</w:t>
      </w:r>
      <w:r w:rsidR="00D01697">
        <w:rPr>
          <w:rFonts w:ascii="Times New Roman" w:eastAsia="Times New Roman" w:hAnsi="Times New Roman" w:cs="Times New Roman"/>
          <w:sz w:val="24"/>
          <w:szCs w:val="24"/>
          <w:lang w:val="fr-FR"/>
        </w:rPr>
        <w:t xml:space="preserve">, fiind </w:t>
      </w:r>
      <w:r>
        <w:rPr>
          <w:rFonts w:ascii="Times New Roman" w:eastAsia="Times New Roman" w:hAnsi="Times New Roman" w:cs="Times New Roman"/>
          <w:sz w:val="24"/>
          <w:szCs w:val="24"/>
          <w:lang w:val="fr-FR"/>
        </w:rPr>
        <w:t xml:space="preserve"> </w:t>
      </w:r>
    </w:p>
    <w:p w:rsidR="00D01697" w:rsidRDefault="00392D0C" w:rsidP="00797FEF">
      <w:pPr>
        <w:pStyle w:val="a5"/>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w:t>
      </w:r>
      <w:proofErr w:type="gramStart"/>
      <w:r w:rsidR="00D01697">
        <w:rPr>
          <w:rFonts w:ascii="Times New Roman" w:eastAsia="Times New Roman" w:hAnsi="Times New Roman" w:cs="Times New Roman"/>
          <w:sz w:val="24"/>
          <w:szCs w:val="24"/>
          <w:lang w:val="fr-FR"/>
        </w:rPr>
        <w:t>utilizată</w:t>
      </w:r>
      <w:proofErr w:type="gramEnd"/>
      <w:r w:rsidR="00752383" w:rsidRPr="00797FEF">
        <w:rPr>
          <w:rFonts w:ascii="Times New Roman" w:eastAsia="Times New Roman" w:hAnsi="Times New Roman" w:cs="Times New Roman"/>
          <w:sz w:val="24"/>
          <w:szCs w:val="24"/>
          <w:lang w:val="fr-FR"/>
        </w:rPr>
        <w:t xml:space="preserve"> separat sau </w:t>
      </w:r>
      <w:r w:rsidR="006E4809" w:rsidRPr="00797FEF">
        <w:rPr>
          <w:rFonts w:ascii="Times New Roman" w:eastAsia="Times New Roman" w:hAnsi="Times New Roman" w:cs="Times New Roman"/>
          <w:sz w:val="24"/>
          <w:szCs w:val="24"/>
          <w:lang w:val="fr-FR"/>
        </w:rPr>
        <w:t>cumulativ,</w:t>
      </w:r>
      <w:r w:rsidR="00D01697">
        <w:rPr>
          <w:rFonts w:ascii="Times New Roman" w:eastAsia="Times New Roman" w:hAnsi="Times New Roman" w:cs="Times New Roman"/>
          <w:sz w:val="24"/>
          <w:szCs w:val="24"/>
          <w:lang w:val="fr-FR"/>
        </w:rPr>
        <w:t xml:space="preserve"> ca fiind eficientă,</w:t>
      </w:r>
      <w:r w:rsidR="006E4809" w:rsidRPr="00797FEF">
        <w:rPr>
          <w:rFonts w:ascii="Times New Roman" w:eastAsia="Times New Roman" w:hAnsi="Times New Roman" w:cs="Times New Roman"/>
          <w:sz w:val="24"/>
          <w:szCs w:val="24"/>
          <w:lang w:val="fr-FR"/>
        </w:rPr>
        <w:t xml:space="preserve"> după cum urmează:</w:t>
      </w:r>
      <w:r w:rsidR="006E4809" w:rsidRPr="00797FEF">
        <w:rPr>
          <w:rFonts w:ascii="Times New Roman" w:eastAsia="Times New Roman" w:hAnsi="Times New Roman" w:cs="Times New Roman"/>
          <w:sz w:val="24"/>
          <w:szCs w:val="24"/>
          <w:lang w:val="fr-FR"/>
        </w:rPr>
        <w:br/>
        <w:t>  </w:t>
      </w:r>
      <w:r w:rsidR="000C6BAA">
        <w:rPr>
          <w:rFonts w:ascii="Times New Roman" w:eastAsia="Times New Roman" w:hAnsi="Times New Roman" w:cs="Times New Roman"/>
          <w:sz w:val="24"/>
          <w:szCs w:val="24"/>
          <w:lang w:val="fr-FR"/>
        </w:rPr>
        <w:t>a</w:t>
      </w:r>
      <w:r w:rsidR="00752383" w:rsidRPr="00797FEF">
        <w:rPr>
          <w:rFonts w:ascii="Times New Roman" w:eastAsia="Times New Roman" w:hAnsi="Times New Roman" w:cs="Times New Roman"/>
          <w:sz w:val="24"/>
          <w:szCs w:val="24"/>
          <w:lang w:val="fr-FR"/>
        </w:rPr>
        <w:t>) solicitarea opiniilor societăţii civile, experţilor, asociaţilor profe</w:t>
      </w:r>
      <w:r w:rsidR="006E4809" w:rsidRPr="00797FEF">
        <w:rPr>
          <w:rFonts w:ascii="Times New Roman" w:eastAsia="Times New Roman" w:hAnsi="Times New Roman" w:cs="Times New Roman"/>
          <w:sz w:val="24"/>
          <w:szCs w:val="24"/>
          <w:lang w:val="fr-FR"/>
        </w:rPr>
        <w:t>sionale, mediului academic;</w:t>
      </w:r>
      <w:r w:rsidR="006E4809" w:rsidRPr="00797FEF">
        <w:rPr>
          <w:rFonts w:ascii="Times New Roman" w:eastAsia="Times New Roman" w:hAnsi="Times New Roman" w:cs="Times New Roman"/>
          <w:sz w:val="24"/>
          <w:szCs w:val="24"/>
          <w:lang w:val="fr-FR"/>
        </w:rPr>
        <w:br/>
        <w:t>   </w:t>
      </w:r>
      <w:r w:rsidR="000C6BAA">
        <w:rPr>
          <w:rFonts w:ascii="Times New Roman" w:eastAsia="Times New Roman" w:hAnsi="Times New Roman" w:cs="Times New Roman"/>
          <w:sz w:val="24"/>
          <w:szCs w:val="24"/>
          <w:lang w:val="fr-FR"/>
        </w:rPr>
        <w:t>b</w:t>
      </w:r>
      <w:r w:rsidR="006E4809" w:rsidRPr="00797FEF">
        <w:rPr>
          <w:rFonts w:ascii="Times New Roman" w:eastAsia="Times New Roman" w:hAnsi="Times New Roman" w:cs="Times New Roman"/>
          <w:sz w:val="24"/>
          <w:szCs w:val="24"/>
          <w:lang w:val="fr-FR"/>
        </w:rPr>
        <w:t>)</w:t>
      </w:r>
      <w:r w:rsidR="008C2497">
        <w:rPr>
          <w:rFonts w:ascii="Times New Roman" w:eastAsia="Times New Roman" w:hAnsi="Times New Roman" w:cs="Times New Roman"/>
          <w:sz w:val="24"/>
          <w:szCs w:val="24"/>
          <w:lang w:val="fr-FR"/>
        </w:rPr>
        <w:t xml:space="preserve"> </w:t>
      </w:r>
      <w:r w:rsidR="00752383" w:rsidRPr="00797FEF">
        <w:rPr>
          <w:rFonts w:ascii="Times New Roman" w:eastAsia="Times New Roman" w:hAnsi="Times New Roman" w:cs="Times New Roman"/>
          <w:sz w:val="24"/>
          <w:szCs w:val="24"/>
          <w:lang w:val="fr-FR"/>
        </w:rPr>
        <w:t>instruirea grupurilor de l</w:t>
      </w:r>
      <w:r w:rsidR="00D01697">
        <w:rPr>
          <w:rFonts w:ascii="Times New Roman" w:eastAsia="Times New Roman" w:hAnsi="Times New Roman" w:cs="Times New Roman"/>
          <w:sz w:val="24"/>
          <w:szCs w:val="24"/>
          <w:lang w:val="fr-FR"/>
        </w:rPr>
        <w:t>ucru permanente sau ad hoc;</w:t>
      </w:r>
      <w:r w:rsidR="00D01697">
        <w:rPr>
          <w:rFonts w:ascii="Times New Roman" w:eastAsia="Times New Roman" w:hAnsi="Times New Roman" w:cs="Times New Roman"/>
          <w:sz w:val="24"/>
          <w:szCs w:val="24"/>
          <w:lang w:val="fr-FR"/>
        </w:rPr>
        <w:br/>
      </w:r>
      <w:r w:rsidR="006E4809" w:rsidRPr="00797FEF">
        <w:rPr>
          <w:rFonts w:ascii="Times New Roman" w:eastAsia="Times New Roman" w:hAnsi="Times New Roman" w:cs="Times New Roman"/>
          <w:sz w:val="24"/>
          <w:szCs w:val="24"/>
          <w:lang w:val="fr-FR"/>
        </w:rPr>
        <w:t>   </w:t>
      </w:r>
      <w:r w:rsidR="000C6BAA">
        <w:rPr>
          <w:rFonts w:ascii="Times New Roman" w:eastAsia="Times New Roman" w:hAnsi="Times New Roman" w:cs="Times New Roman"/>
          <w:sz w:val="24"/>
          <w:szCs w:val="24"/>
          <w:lang w:val="fr-FR"/>
        </w:rPr>
        <w:t>c</w:t>
      </w:r>
      <w:r w:rsidR="006E4809" w:rsidRPr="00797FEF">
        <w:rPr>
          <w:rFonts w:ascii="Times New Roman" w:eastAsia="Times New Roman" w:hAnsi="Times New Roman" w:cs="Times New Roman"/>
          <w:sz w:val="24"/>
          <w:szCs w:val="24"/>
          <w:lang w:val="fr-FR"/>
        </w:rPr>
        <w:t>)</w:t>
      </w:r>
      <w:r w:rsidR="008C2497">
        <w:rPr>
          <w:rFonts w:ascii="Times New Roman" w:eastAsia="Times New Roman" w:hAnsi="Times New Roman" w:cs="Times New Roman"/>
          <w:sz w:val="24"/>
          <w:szCs w:val="24"/>
          <w:lang w:val="fr-FR"/>
        </w:rPr>
        <w:t xml:space="preserve"> </w:t>
      </w:r>
      <w:r w:rsidR="00752383" w:rsidRPr="00797FEF">
        <w:rPr>
          <w:rFonts w:ascii="Times New Roman" w:eastAsia="Times New Roman" w:hAnsi="Times New Roman" w:cs="Times New Roman"/>
          <w:sz w:val="24"/>
          <w:szCs w:val="24"/>
          <w:lang w:val="fr-FR"/>
        </w:rPr>
        <w:t>desfă</w:t>
      </w:r>
      <w:r w:rsidR="00D01697">
        <w:rPr>
          <w:rFonts w:ascii="Times New Roman" w:eastAsia="Times New Roman" w:hAnsi="Times New Roman" w:cs="Times New Roman"/>
          <w:sz w:val="24"/>
          <w:szCs w:val="24"/>
          <w:lang w:val="fr-FR"/>
        </w:rPr>
        <w:t>şurarea audierilor publice;</w:t>
      </w:r>
    </w:p>
    <w:p w:rsidR="008B2687" w:rsidRPr="00797FEF" w:rsidRDefault="000C6BAA" w:rsidP="00797FEF">
      <w:pPr>
        <w:pStyle w:val="a5"/>
        <w:rPr>
          <w:rFonts w:ascii="Times New Roman" w:hAnsi="Times New Roman" w:cs="Times New Roman"/>
          <w:sz w:val="24"/>
          <w:szCs w:val="24"/>
          <w:lang w:val="fr-FR"/>
        </w:rPr>
      </w:pPr>
      <w:r>
        <w:rPr>
          <w:rFonts w:ascii="Times New Roman" w:eastAsia="Times New Roman" w:hAnsi="Times New Roman" w:cs="Times New Roman"/>
          <w:sz w:val="24"/>
          <w:szCs w:val="24"/>
          <w:lang w:val="fr-FR"/>
        </w:rPr>
        <w:t>d</w:t>
      </w:r>
      <w:r w:rsidR="006E4809" w:rsidRPr="00797FEF">
        <w:rPr>
          <w:rFonts w:ascii="Times New Roman" w:eastAsia="Times New Roman" w:hAnsi="Times New Roman" w:cs="Times New Roman"/>
          <w:sz w:val="24"/>
          <w:szCs w:val="24"/>
          <w:lang w:val="fr-FR"/>
        </w:rPr>
        <w:t>)</w:t>
      </w:r>
      <w:r w:rsidR="008C2497">
        <w:rPr>
          <w:rFonts w:ascii="Times New Roman" w:eastAsia="Times New Roman" w:hAnsi="Times New Roman" w:cs="Times New Roman"/>
          <w:sz w:val="24"/>
          <w:szCs w:val="24"/>
          <w:lang w:val="fr-FR"/>
        </w:rPr>
        <w:t xml:space="preserve"> </w:t>
      </w:r>
      <w:r w:rsidR="00752383" w:rsidRPr="00797FEF">
        <w:rPr>
          <w:rFonts w:ascii="Times New Roman" w:eastAsia="Times New Roman" w:hAnsi="Times New Roman" w:cs="Times New Roman"/>
          <w:sz w:val="24"/>
          <w:szCs w:val="24"/>
          <w:lang w:val="fr-FR"/>
        </w:rPr>
        <w:t>alte modalită</w:t>
      </w:r>
      <w:r w:rsidR="00DA0118" w:rsidRPr="00797FEF">
        <w:rPr>
          <w:rFonts w:ascii="Times New Roman" w:eastAsia="Times New Roman" w:hAnsi="Times New Roman" w:cs="Times New Roman"/>
          <w:sz w:val="24"/>
          <w:szCs w:val="24"/>
          <w:lang w:val="fr-FR"/>
        </w:rPr>
        <w:t>ţi de consultare publică.</w:t>
      </w:r>
      <w:r w:rsidR="00DA0118" w:rsidRPr="00797FEF">
        <w:rPr>
          <w:rFonts w:ascii="Times New Roman" w:eastAsia="Times New Roman" w:hAnsi="Times New Roman" w:cs="Times New Roman"/>
          <w:sz w:val="24"/>
          <w:szCs w:val="24"/>
          <w:lang w:val="fr-FR"/>
        </w:rPr>
        <w:br/>
        <w:t>    2</w:t>
      </w:r>
      <w:r>
        <w:rPr>
          <w:rFonts w:ascii="Times New Roman" w:eastAsia="Times New Roman" w:hAnsi="Times New Roman" w:cs="Times New Roman"/>
          <w:sz w:val="24"/>
          <w:szCs w:val="24"/>
          <w:lang w:val="fr-FR"/>
        </w:rPr>
        <w:t>6</w:t>
      </w:r>
      <w:r w:rsidR="00D01697">
        <w:rPr>
          <w:rFonts w:ascii="Times New Roman" w:eastAsia="Times New Roman" w:hAnsi="Times New Roman" w:cs="Times New Roman"/>
          <w:sz w:val="24"/>
          <w:szCs w:val="24"/>
          <w:lang w:val="fr-FR"/>
        </w:rPr>
        <w:t xml:space="preserve">. </w:t>
      </w:r>
      <w:r w:rsidR="00DA0118" w:rsidRPr="00797FEF">
        <w:rPr>
          <w:rFonts w:ascii="Times New Roman" w:eastAsia="Times New Roman" w:hAnsi="Times New Roman" w:cs="Times New Roman"/>
          <w:sz w:val="24"/>
          <w:szCs w:val="24"/>
          <w:lang w:val="fr-FR"/>
        </w:rPr>
        <w:t xml:space="preserve">Subdiviziunea- autor </w:t>
      </w:r>
      <w:r w:rsidR="00752383" w:rsidRPr="00797FEF">
        <w:rPr>
          <w:rFonts w:ascii="Times New Roman" w:eastAsia="Times New Roman" w:hAnsi="Times New Roman" w:cs="Times New Roman"/>
          <w:sz w:val="24"/>
          <w:szCs w:val="24"/>
          <w:lang w:val="fr-FR"/>
        </w:rPr>
        <w:t xml:space="preserve"> înregistrează toate recomandările părţilor interesate parvenite pe parcursul desfăşurării consultării publice a proiectului de decizie şi </w:t>
      </w:r>
      <w:proofErr w:type="gramStart"/>
      <w:r w:rsidR="00752383" w:rsidRPr="00797FEF">
        <w:rPr>
          <w:rFonts w:ascii="Times New Roman" w:eastAsia="Times New Roman" w:hAnsi="Times New Roman" w:cs="Times New Roman"/>
          <w:sz w:val="24"/>
          <w:szCs w:val="24"/>
          <w:lang w:val="fr-FR"/>
        </w:rPr>
        <w:t>le include</w:t>
      </w:r>
      <w:proofErr w:type="gramEnd"/>
      <w:r w:rsidR="00752383" w:rsidRPr="00797FEF">
        <w:rPr>
          <w:rFonts w:ascii="Times New Roman" w:eastAsia="Times New Roman" w:hAnsi="Times New Roman" w:cs="Times New Roman"/>
          <w:sz w:val="24"/>
          <w:szCs w:val="24"/>
          <w:lang w:val="fr-FR"/>
        </w:rPr>
        <w:t xml:space="preserve"> î</w:t>
      </w:r>
      <w:r w:rsidR="00DA0118" w:rsidRPr="00797FEF">
        <w:rPr>
          <w:rFonts w:ascii="Times New Roman" w:eastAsia="Times New Roman" w:hAnsi="Times New Roman" w:cs="Times New Roman"/>
          <w:sz w:val="24"/>
          <w:szCs w:val="24"/>
          <w:lang w:val="fr-FR"/>
        </w:rPr>
        <w:t>n sinteza recomandărilor.</w:t>
      </w:r>
      <w:r w:rsidR="00DA0118" w:rsidRPr="00797FEF">
        <w:rPr>
          <w:rFonts w:ascii="Times New Roman" w:eastAsia="Times New Roman" w:hAnsi="Times New Roman" w:cs="Times New Roman"/>
          <w:sz w:val="24"/>
          <w:szCs w:val="24"/>
          <w:lang w:val="fr-FR"/>
        </w:rPr>
        <w:br/>
        <w:t>    2</w:t>
      </w:r>
      <w:r>
        <w:rPr>
          <w:rFonts w:ascii="Times New Roman" w:eastAsia="Times New Roman" w:hAnsi="Times New Roman" w:cs="Times New Roman"/>
          <w:sz w:val="24"/>
          <w:szCs w:val="24"/>
          <w:lang w:val="fr-FR"/>
        </w:rPr>
        <w:t>7</w:t>
      </w:r>
      <w:r w:rsidR="00752383" w:rsidRPr="00797FEF">
        <w:rPr>
          <w:rFonts w:ascii="Times New Roman" w:eastAsia="Times New Roman" w:hAnsi="Times New Roman" w:cs="Times New Roman"/>
          <w:sz w:val="24"/>
          <w:szCs w:val="24"/>
          <w:lang w:val="fr-FR"/>
        </w:rPr>
        <w:t>. Recomandările verbale sînt reflectate în procese-verbale întocmite de subdiviziunea-autor, iar cele scrise sau în formă electronică se înregistrează în registrul de intrare a documentelo</w:t>
      </w:r>
      <w:r w:rsidR="003A4D2C" w:rsidRPr="00797FEF">
        <w:rPr>
          <w:rFonts w:ascii="Times New Roman" w:eastAsia="Times New Roman" w:hAnsi="Times New Roman" w:cs="Times New Roman"/>
          <w:sz w:val="24"/>
          <w:szCs w:val="24"/>
          <w:lang w:val="fr-FR"/>
        </w:rPr>
        <w:t>r al autorităţii publice.</w:t>
      </w:r>
      <w:r w:rsidR="003A4D2C" w:rsidRPr="00797FEF">
        <w:rPr>
          <w:rFonts w:ascii="Times New Roman" w:eastAsia="Times New Roman" w:hAnsi="Times New Roman" w:cs="Times New Roman"/>
          <w:sz w:val="24"/>
          <w:szCs w:val="24"/>
          <w:lang w:val="fr-FR"/>
        </w:rPr>
        <w:br/>
        <w:t>    2</w:t>
      </w:r>
      <w:r>
        <w:rPr>
          <w:rFonts w:ascii="Times New Roman" w:eastAsia="Times New Roman" w:hAnsi="Times New Roman" w:cs="Times New Roman"/>
          <w:sz w:val="24"/>
          <w:szCs w:val="24"/>
          <w:lang w:val="fr-FR"/>
        </w:rPr>
        <w:t>8</w:t>
      </w:r>
      <w:r w:rsidR="00752383" w:rsidRPr="00797FEF">
        <w:rPr>
          <w:rFonts w:ascii="Times New Roman" w:eastAsia="Times New Roman" w:hAnsi="Times New Roman" w:cs="Times New Roman"/>
          <w:sz w:val="24"/>
          <w:szCs w:val="24"/>
          <w:lang w:val="fr-FR"/>
        </w:rPr>
        <w:t>. Termenul de prezentare a recomandărilor asupra proiectelor de decizii va constitui cel puţin 10 zile lucrătoare de la data mediatizării anunţului referitor la iniţierea elaborării deciziei sau de la data mediatizării anunţului privind organizarea consultărilor publice. La solicitarea părţilor interesate, autoritatea publică poate prelungi termenul de pre</w:t>
      </w:r>
      <w:r w:rsidR="003A4D2C" w:rsidRPr="00797FEF">
        <w:rPr>
          <w:rFonts w:ascii="Times New Roman" w:eastAsia="Times New Roman" w:hAnsi="Times New Roman" w:cs="Times New Roman"/>
          <w:sz w:val="24"/>
          <w:szCs w:val="24"/>
          <w:lang w:val="fr-FR"/>
        </w:rPr>
        <w:t>zentare a recomandărilor.</w:t>
      </w:r>
      <w:r w:rsidR="003A4D2C" w:rsidRPr="00797FEF">
        <w:rPr>
          <w:rFonts w:ascii="Times New Roman" w:eastAsia="Times New Roman" w:hAnsi="Times New Roman" w:cs="Times New Roman"/>
          <w:sz w:val="24"/>
          <w:szCs w:val="24"/>
          <w:lang w:val="fr-FR"/>
        </w:rPr>
        <w:br/>
        <w:t>    2</w:t>
      </w:r>
      <w:r>
        <w:rPr>
          <w:rFonts w:ascii="Times New Roman" w:eastAsia="Times New Roman" w:hAnsi="Times New Roman" w:cs="Times New Roman"/>
          <w:sz w:val="24"/>
          <w:szCs w:val="24"/>
          <w:lang w:val="fr-FR"/>
        </w:rPr>
        <w:t>9</w:t>
      </w:r>
      <w:r w:rsidR="00752383" w:rsidRPr="00797FEF">
        <w:rPr>
          <w:rFonts w:ascii="Times New Roman" w:eastAsia="Times New Roman" w:hAnsi="Times New Roman" w:cs="Times New Roman"/>
          <w:sz w:val="24"/>
          <w:szCs w:val="24"/>
          <w:lang w:val="fr-FR"/>
        </w:rPr>
        <w:t>. Dacă, în termenul stabilit la pct. 2</w:t>
      </w:r>
      <w:r w:rsidR="00D01697">
        <w:rPr>
          <w:rFonts w:ascii="Times New Roman" w:eastAsia="Times New Roman" w:hAnsi="Times New Roman" w:cs="Times New Roman"/>
          <w:sz w:val="24"/>
          <w:szCs w:val="24"/>
          <w:lang w:val="fr-FR"/>
        </w:rPr>
        <w:t>7</w:t>
      </w:r>
      <w:r w:rsidR="00752383" w:rsidRPr="00797FEF">
        <w:rPr>
          <w:rFonts w:ascii="Times New Roman" w:eastAsia="Times New Roman" w:hAnsi="Times New Roman" w:cs="Times New Roman"/>
          <w:sz w:val="24"/>
          <w:szCs w:val="24"/>
          <w:lang w:val="fr-FR"/>
        </w:rPr>
        <w:t xml:space="preserve"> din prezentul Regulament, părţile interesate nu au prezentat recomandări, proiectul de decizie se consideră consult</w:t>
      </w:r>
      <w:r w:rsidR="00E93E17" w:rsidRPr="00797FEF">
        <w:rPr>
          <w:rFonts w:ascii="Times New Roman" w:eastAsia="Times New Roman" w:hAnsi="Times New Roman" w:cs="Times New Roman"/>
          <w:sz w:val="24"/>
          <w:szCs w:val="24"/>
          <w:lang w:val="fr-FR"/>
        </w:rPr>
        <w:t>at public fără recomandări.</w:t>
      </w:r>
      <w:r w:rsidR="00E93E17"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30</w:t>
      </w:r>
      <w:proofErr w:type="gramStart"/>
      <w:r w:rsidR="00E93E17"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Subdiviziunea</w:t>
      </w:r>
      <w:proofErr w:type="gramEnd"/>
      <w:r w:rsidR="00752383" w:rsidRPr="00797FEF">
        <w:rPr>
          <w:rFonts w:ascii="Times New Roman" w:eastAsia="Times New Roman" w:hAnsi="Times New Roman" w:cs="Times New Roman"/>
          <w:sz w:val="24"/>
          <w:szCs w:val="24"/>
          <w:lang w:val="fr-FR"/>
        </w:rPr>
        <w:t xml:space="preserve">-autor analizează recomandările parvenite împreună cu alte subdiviziuni instituţionale din cadrul autorităţii publice, după caz, şi decide asupra acceptării sau respingerii fiecărei recomandări în parte, sistematizîndu-le într-o sinteză privind consultarea proiectului de decizie, întocmită în forma unui tabel. În cazul unei decizii de respingere a recomandărilor, aceasta se </w:t>
      </w:r>
      <w:r w:rsidR="00E93E17" w:rsidRPr="00797FEF">
        <w:rPr>
          <w:rFonts w:ascii="Times New Roman" w:eastAsia="Times New Roman" w:hAnsi="Times New Roman" w:cs="Times New Roman"/>
          <w:sz w:val="24"/>
          <w:szCs w:val="24"/>
          <w:lang w:val="fr-FR"/>
        </w:rPr>
        <w:t>argumentează temeinic.</w:t>
      </w:r>
      <w:r w:rsidR="00E93E17"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31</w:t>
      </w:r>
      <w:proofErr w:type="gramStart"/>
      <w:r w:rsidR="00E93E17" w:rsidRPr="00797FEF">
        <w:rPr>
          <w:rFonts w:ascii="Times New Roman" w:eastAsia="Times New Roman" w:hAnsi="Times New Roman" w:cs="Times New Roman"/>
          <w:sz w:val="24"/>
          <w:szCs w:val="24"/>
          <w:lang w:val="fr-FR"/>
        </w:rPr>
        <w:t>.</w:t>
      </w:r>
      <w:r w:rsidR="00752383" w:rsidRPr="00797FEF">
        <w:rPr>
          <w:rFonts w:ascii="Times New Roman" w:eastAsia="Times New Roman" w:hAnsi="Times New Roman" w:cs="Times New Roman"/>
          <w:sz w:val="24"/>
          <w:szCs w:val="24"/>
          <w:lang w:val="fr-FR"/>
        </w:rPr>
        <w:t>Sinteza</w:t>
      </w:r>
      <w:proofErr w:type="gramEnd"/>
      <w:r w:rsidR="00752383" w:rsidRPr="00797FEF">
        <w:rPr>
          <w:rFonts w:ascii="Times New Roman" w:eastAsia="Times New Roman" w:hAnsi="Times New Roman" w:cs="Times New Roman"/>
          <w:sz w:val="24"/>
          <w:szCs w:val="24"/>
          <w:lang w:val="fr-FR"/>
        </w:rPr>
        <w:t xml:space="preserve"> recomandărilor recepţionate se plasează pe pagina web oficială a </w:t>
      </w:r>
      <w:r w:rsidR="00D01697">
        <w:rPr>
          <w:rFonts w:ascii="Times New Roman" w:eastAsia="Times New Roman" w:hAnsi="Times New Roman" w:cs="Times New Roman"/>
          <w:sz w:val="24"/>
          <w:szCs w:val="24"/>
          <w:lang w:val="fr-FR"/>
        </w:rPr>
        <w:t xml:space="preserve">Autorității publice locale </w:t>
      </w:r>
      <w:r w:rsidR="00392D0C">
        <w:rPr>
          <w:rFonts w:ascii="Times New Roman" w:eastAsia="Times New Roman" w:hAnsi="Times New Roman" w:cs="Times New Roman"/>
          <w:sz w:val="24"/>
          <w:szCs w:val="24"/>
          <w:lang w:val="fr-FR"/>
        </w:rPr>
        <w:t>Clișova</w:t>
      </w:r>
      <w:r w:rsidR="003A4D2C" w:rsidRPr="00797FEF">
        <w:rPr>
          <w:rFonts w:ascii="Times New Roman" w:eastAsia="Times New Roman" w:hAnsi="Times New Roman" w:cs="Times New Roman"/>
          <w:sz w:val="24"/>
          <w:szCs w:val="24"/>
          <w:lang w:val="fr-FR"/>
        </w:rPr>
        <w:t xml:space="preserve"> şi</w:t>
      </w:r>
      <w:r w:rsidR="00752383" w:rsidRPr="00797FEF">
        <w:rPr>
          <w:rFonts w:ascii="Times New Roman" w:eastAsia="Times New Roman" w:hAnsi="Times New Roman" w:cs="Times New Roman"/>
          <w:sz w:val="24"/>
          <w:szCs w:val="24"/>
          <w:lang w:val="fr-FR"/>
        </w:rPr>
        <w:t xml:space="preserve"> se afişează la sediul acesteia </w:t>
      </w:r>
      <w:r w:rsidR="003A4D2C" w:rsidRPr="00797FEF">
        <w:rPr>
          <w:rFonts w:ascii="Times New Roman" w:eastAsia="Times New Roman" w:hAnsi="Times New Roman" w:cs="Times New Roman"/>
          <w:sz w:val="24"/>
          <w:szCs w:val="24"/>
          <w:lang w:val="fr-FR"/>
        </w:rPr>
        <w:t xml:space="preserve"> pe panoul informaţional.</w:t>
      </w:r>
      <w:r w:rsidR="00752383" w:rsidRPr="00797FEF">
        <w:rPr>
          <w:rFonts w:ascii="Times New Roman" w:eastAsia="Times New Roman" w:hAnsi="Times New Roman" w:cs="Times New Roman"/>
          <w:sz w:val="24"/>
          <w:szCs w:val="24"/>
          <w:lang w:val="fr-FR"/>
        </w:rPr>
        <w:br/>
        <w:t>   </w:t>
      </w:r>
      <w:r>
        <w:rPr>
          <w:rFonts w:ascii="Times New Roman" w:eastAsia="Times New Roman" w:hAnsi="Times New Roman" w:cs="Times New Roman"/>
          <w:sz w:val="24"/>
          <w:szCs w:val="24"/>
          <w:lang w:val="fr-FR"/>
        </w:rPr>
        <w:t>32</w:t>
      </w:r>
      <w:r w:rsidR="00752383" w:rsidRPr="00797FEF">
        <w:rPr>
          <w:rFonts w:ascii="Times New Roman" w:eastAsia="Times New Roman" w:hAnsi="Times New Roman" w:cs="Times New Roman"/>
          <w:sz w:val="24"/>
          <w:szCs w:val="24"/>
          <w:lang w:val="fr-FR"/>
        </w:rPr>
        <w:t xml:space="preserve">. În caz de retragere a unui proiect de decizie din procesul de consultare publică, autoritatea publică care </w:t>
      </w:r>
      <w:proofErr w:type="gramStart"/>
      <w:r w:rsidR="00752383" w:rsidRPr="00797FEF">
        <w:rPr>
          <w:rFonts w:ascii="Times New Roman" w:eastAsia="Times New Roman" w:hAnsi="Times New Roman" w:cs="Times New Roman"/>
          <w:sz w:val="24"/>
          <w:szCs w:val="24"/>
          <w:lang w:val="fr-FR"/>
        </w:rPr>
        <w:t>a</w:t>
      </w:r>
      <w:proofErr w:type="gramEnd"/>
      <w:r w:rsidR="00752383" w:rsidRPr="00797FEF">
        <w:rPr>
          <w:rFonts w:ascii="Times New Roman" w:eastAsia="Times New Roman" w:hAnsi="Times New Roman" w:cs="Times New Roman"/>
          <w:sz w:val="24"/>
          <w:szCs w:val="24"/>
          <w:lang w:val="fr-FR"/>
        </w:rPr>
        <w:t xml:space="preserve"> iniţiat procesul de elaborare plasează anunţul despre retragere pe pagina web oficială a autorităţii publice, indicînd motivul.</w:t>
      </w:r>
      <w:r w:rsidR="00752383" w:rsidRPr="00797FEF">
        <w:rPr>
          <w:rFonts w:ascii="Times New Roman" w:eastAsia="Times New Roman" w:hAnsi="Times New Roman" w:cs="Times New Roman"/>
          <w:sz w:val="24"/>
          <w:szCs w:val="24"/>
          <w:lang w:val="fr-FR"/>
        </w:rPr>
        <w:br/>
        <w:t xml:space="preserve">    </w:t>
      </w:r>
      <w:r w:rsidR="00D01697">
        <w:rPr>
          <w:rFonts w:ascii="Times New Roman" w:eastAsia="Times New Roman" w:hAnsi="Times New Roman" w:cs="Times New Roman"/>
          <w:sz w:val="24"/>
          <w:szCs w:val="24"/>
          <w:lang w:val="fr-FR"/>
        </w:rPr>
        <w:t>3</w:t>
      </w:r>
      <w:r>
        <w:rPr>
          <w:rFonts w:ascii="Times New Roman" w:eastAsia="Times New Roman" w:hAnsi="Times New Roman" w:cs="Times New Roman"/>
          <w:sz w:val="24"/>
          <w:szCs w:val="24"/>
          <w:lang w:val="fr-FR"/>
        </w:rPr>
        <w:t>3</w:t>
      </w:r>
      <w:r w:rsidR="00752383" w:rsidRPr="00797FEF">
        <w:rPr>
          <w:rFonts w:ascii="Times New Roman" w:eastAsia="Times New Roman" w:hAnsi="Times New Roman" w:cs="Times New Roman"/>
          <w:sz w:val="24"/>
          <w:szCs w:val="24"/>
          <w:lang w:val="fr-FR"/>
        </w:rPr>
        <w:t xml:space="preserve">. După finalizarea consultării publice a proiectului deciziei, subdiviziunea-autor întocmeşte un dosar privind elaborarea proiectului de </w:t>
      </w:r>
      <w:r w:rsidR="006E4809" w:rsidRPr="00797FEF">
        <w:rPr>
          <w:rFonts w:ascii="Times New Roman" w:eastAsia="Times New Roman" w:hAnsi="Times New Roman" w:cs="Times New Roman"/>
          <w:sz w:val="24"/>
          <w:szCs w:val="24"/>
          <w:lang w:val="fr-FR"/>
        </w:rPr>
        <w:t>decizie, în care se includ:</w:t>
      </w:r>
      <w:r w:rsidR="006E4809" w:rsidRPr="00797FEF">
        <w:rPr>
          <w:rFonts w:ascii="Times New Roman" w:eastAsia="Times New Roman" w:hAnsi="Times New Roman" w:cs="Times New Roman"/>
          <w:sz w:val="24"/>
          <w:szCs w:val="24"/>
          <w:lang w:val="fr-FR"/>
        </w:rPr>
        <w:br/>
        <w:t>   </w:t>
      </w:r>
      <w:r w:rsidR="003A4D2C" w:rsidRPr="00797FEF">
        <w:rPr>
          <w:rFonts w:ascii="Times New Roman" w:eastAsia="Times New Roman" w:hAnsi="Times New Roman" w:cs="Times New Roman"/>
          <w:sz w:val="24"/>
          <w:szCs w:val="24"/>
          <w:lang w:val="fr-FR"/>
        </w:rPr>
        <w:t>a</w:t>
      </w:r>
      <w:r w:rsidR="006E4809" w:rsidRPr="00797FEF">
        <w:rPr>
          <w:rFonts w:ascii="Times New Roman" w:eastAsia="Times New Roman" w:hAnsi="Times New Roman" w:cs="Times New Roman"/>
          <w:sz w:val="24"/>
          <w:szCs w:val="24"/>
          <w:lang w:val="fr-FR"/>
        </w:rPr>
        <w:t>)</w:t>
      </w:r>
      <w:r w:rsidR="008C2497">
        <w:rPr>
          <w:rFonts w:ascii="Times New Roman" w:eastAsia="Times New Roman" w:hAnsi="Times New Roman" w:cs="Times New Roman"/>
          <w:sz w:val="24"/>
          <w:szCs w:val="24"/>
          <w:lang w:val="fr-FR"/>
        </w:rPr>
        <w:t xml:space="preserve"> </w:t>
      </w:r>
      <w:r w:rsidR="00752383" w:rsidRPr="00797FEF">
        <w:rPr>
          <w:rFonts w:ascii="Times New Roman" w:eastAsia="Times New Roman" w:hAnsi="Times New Roman" w:cs="Times New Roman"/>
          <w:sz w:val="24"/>
          <w:szCs w:val="24"/>
          <w:lang w:val="fr-FR"/>
        </w:rPr>
        <w:t>anunţul de iniţi</w:t>
      </w:r>
      <w:r w:rsidR="006E4809" w:rsidRPr="00797FEF">
        <w:rPr>
          <w:rFonts w:ascii="Times New Roman" w:eastAsia="Times New Roman" w:hAnsi="Times New Roman" w:cs="Times New Roman"/>
          <w:sz w:val="24"/>
          <w:szCs w:val="24"/>
          <w:lang w:val="fr-FR"/>
        </w:rPr>
        <w:t>ere a elaborării deciziei;</w:t>
      </w:r>
      <w:r w:rsidR="006E4809" w:rsidRPr="00797FEF">
        <w:rPr>
          <w:rFonts w:ascii="Times New Roman" w:eastAsia="Times New Roman" w:hAnsi="Times New Roman" w:cs="Times New Roman"/>
          <w:sz w:val="24"/>
          <w:szCs w:val="24"/>
          <w:lang w:val="fr-FR"/>
        </w:rPr>
        <w:br/>
        <w:t>   </w:t>
      </w:r>
      <w:r w:rsidR="003A4D2C" w:rsidRPr="00797FEF">
        <w:rPr>
          <w:rFonts w:ascii="Times New Roman" w:eastAsia="Times New Roman" w:hAnsi="Times New Roman" w:cs="Times New Roman"/>
          <w:sz w:val="24"/>
          <w:szCs w:val="24"/>
          <w:lang w:val="fr-FR"/>
        </w:rPr>
        <w:t>b</w:t>
      </w:r>
      <w:r w:rsidR="006E4809" w:rsidRPr="00797FEF">
        <w:rPr>
          <w:rFonts w:ascii="Times New Roman" w:eastAsia="Times New Roman" w:hAnsi="Times New Roman" w:cs="Times New Roman"/>
          <w:sz w:val="24"/>
          <w:szCs w:val="24"/>
          <w:lang w:val="fr-FR"/>
        </w:rPr>
        <w:t>)</w:t>
      </w:r>
      <w:r w:rsidR="008C2497">
        <w:rPr>
          <w:rFonts w:ascii="Times New Roman" w:eastAsia="Times New Roman" w:hAnsi="Times New Roman" w:cs="Times New Roman"/>
          <w:sz w:val="24"/>
          <w:szCs w:val="24"/>
          <w:lang w:val="fr-FR"/>
        </w:rPr>
        <w:t xml:space="preserve"> </w:t>
      </w:r>
      <w:r w:rsidR="00752383" w:rsidRPr="00797FEF">
        <w:rPr>
          <w:rFonts w:ascii="Times New Roman" w:eastAsia="Times New Roman" w:hAnsi="Times New Roman" w:cs="Times New Roman"/>
          <w:sz w:val="24"/>
          <w:szCs w:val="24"/>
          <w:lang w:val="fr-FR"/>
        </w:rPr>
        <w:t>anunţul de organizare a consultă</w:t>
      </w:r>
      <w:r w:rsidR="006E4809" w:rsidRPr="00797FEF">
        <w:rPr>
          <w:rFonts w:ascii="Times New Roman" w:eastAsia="Times New Roman" w:hAnsi="Times New Roman" w:cs="Times New Roman"/>
          <w:sz w:val="24"/>
          <w:szCs w:val="24"/>
          <w:lang w:val="fr-FR"/>
        </w:rPr>
        <w:t>rii publice;</w:t>
      </w:r>
      <w:r w:rsidR="006E4809" w:rsidRPr="00797FEF">
        <w:rPr>
          <w:rFonts w:ascii="Times New Roman" w:eastAsia="Times New Roman" w:hAnsi="Times New Roman" w:cs="Times New Roman"/>
          <w:sz w:val="24"/>
          <w:szCs w:val="24"/>
          <w:lang w:val="fr-FR"/>
        </w:rPr>
        <w:br/>
        <w:t>   c)</w:t>
      </w:r>
      <w:r w:rsidR="008C2497">
        <w:rPr>
          <w:rFonts w:ascii="Times New Roman" w:eastAsia="Times New Roman" w:hAnsi="Times New Roman" w:cs="Times New Roman"/>
          <w:sz w:val="24"/>
          <w:szCs w:val="24"/>
          <w:lang w:val="fr-FR"/>
        </w:rPr>
        <w:t xml:space="preserve"> </w:t>
      </w:r>
      <w:r w:rsidR="006E4809" w:rsidRPr="00797FEF">
        <w:rPr>
          <w:rFonts w:ascii="Times New Roman" w:eastAsia="Times New Roman" w:hAnsi="Times New Roman" w:cs="Times New Roman"/>
          <w:sz w:val="24"/>
          <w:szCs w:val="24"/>
          <w:lang w:val="fr-FR"/>
        </w:rPr>
        <w:t>proiectul deciziei;</w:t>
      </w:r>
      <w:r w:rsidR="006E4809" w:rsidRPr="00797FEF">
        <w:rPr>
          <w:rFonts w:ascii="Times New Roman" w:eastAsia="Times New Roman" w:hAnsi="Times New Roman" w:cs="Times New Roman"/>
          <w:sz w:val="24"/>
          <w:szCs w:val="24"/>
          <w:lang w:val="fr-FR"/>
        </w:rPr>
        <w:br/>
        <w:t>   </w:t>
      </w:r>
      <w:r w:rsidR="003A4D2C" w:rsidRPr="00797FEF">
        <w:rPr>
          <w:rFonts w:ascii="Times New Roman" w:eastAsia="Times New Roman" w:hAnsi="Times New Roman" w:cs="Times New Roman"/>
          <w:sz w:val="24"/>
          <w:szCs w:val="24"/>
          <w:lang w:val="fr-FR"/>
        </w:rPr>
        <w:t>d</w:t>
      </w:r>
      <w:r w:rsidR="00752383" w:rsidRPr="00797FEF">
        <w:rPr>
          <w:rFonts w:ascii="Times New Roman" w:eastAsia="Times New Roman" w:hAnsi="Times New Roman" w:cs="Times New Roman"/>
          <w:sz w:val="24"/>
          <w:szCs w:val="24"/>
          <w:lang w:val="fr-FR"/>
        </w:rPr>
        <w:t>) materialele aferente proiectului de decizie (note informative, a</w:t>
      </w:r>
      <w:r w:rsidR="006E4809" w:rsidRPr="00797FEF">
        <w:rPr>
          <w:rFonts w:ascii="Times New Roman" w:eastAsia="Times New Roman" w:hAnsi="Times New Roman" w:cs="Times New Roman"/>
          <w:sz w:val="24"/>
          <w:szCs w:val="24"/>
          <w:lang w:val="fr-FR"/>
        </w:rPr>
        <w:t>lte informaţii relevante);</w:t>
      </w:r>
      <w:r w:rsidR="006E4809" w:rsidRPr="00797FEF">
        <w:rPr>
          <w:rFonts w:ascii="Times New Roman" w:eastAsia="Times New Roman" w:hAnsi="Times New Roman" w:cs="Times New Roman"/>
          <w:sz w:val="24"/>
          <w:szCs w:val="24"/>
          <w:lang w:val="fr-FR"/>
        </w:rPr>
        <w:br/>
        <w:t>   </w:t>
      </w:r>
      <w:r w:rsidR="003A4D2C" w:rsidRPr="00797FEF">
        <w:rPr>
          <w:rFonts w:ascii="Times New Roman" w:eastAsia="Times New Roman" w:hAnsi="Times New Roman" w:cs="Times New Roman"/>
          <w:sz w:val="24"/>
          <w:szCs w:val="24"/>
          <w:lang w:val="fr-FR"/>
        </w:rPr>
        <w:t>e</w:t>
      </w:r>
      <w:r w:rsidR="006E4809" w:rsidRPr="00797FEF">
        <w:rPr>
          <w:rFonts w:ascii="Times New Roman" w:eastAsia="Times New Roman" w:hAnsi="Times New Roman" w:cs="Times New Roman"/>
          <w:sz w:val="24"/>
          <w:szCs w:val="24"/>
          <w:lang w:val="fr-FR"/>
        </w:rPr>
        <w:t>)</w:t>
      </w:r>
      <w:r w:rsidR="008C2497">
        <w:rPr>
          <w:rFonts w:ascii="Times New Roman" w:eastAsia="Times New Roman" w:hAnsi="Times New Roman" w:cs="Times New Roman"/>
          <w:sz w:val="24"/>
          <w:szCs w:val="24"/>
          <w:lang w:val="fr-FR"/>
        </w:rPr>
        <w:t xml:space="preserve"> </w:t>
      </w:r>
      <w:r w:rsidR="00752383" w:rsidRPr="00797FEF">
        <w:rPr>
          <w:rFonts w:ascii="Times New Roman" w:eastAsia="Times New Roman" w:hAnsi="Times New Roman" w:cs="Times New Roman"/>
          <w:sz w:val="24"/>
          <w:szCs w:val="24"/>
          <w:lang w:val="fr-FR"/>
        </w:rPr>
        <w:t>procesele-verbale ale întruniri</w:t>
      </w:r>
      <w:r w:rsidR="006E4809" w:rsidRPr="00797FEF">
        <w:rPr>
          <w:rFonts w:ascii="Times New Roman" w:eastAsia="Times New Roman" w:hAnsi="Times New Roman" w:cs="Times New Roman"/>
          <w:sz w:val="24"/>
          <w:szCs w:val="24"/>
          <w:lang w:val="fr-FR"/>
        </w:rPr>
        <w:t>lor de consultare publică;</w:t>
      </w:r>
      <w:r w:rsidR="006E4809" w:rsidRPr="00797FEF">
        <w:rPr>
          <w:rFonts w:ascii="Times New Roman" w:eastAsia="Times New Roman" w:hAnsi="Times New Roman" w:cs="Times New Roman"/>
          <w:sz w:val="24"/>
          <w:szCs w:val="24"/>
          <w:lang w:val="fr-FR"/>
        </w:rPr>
        <w:br/>
        <w:t>   </w:t>
      </w:r>
      <w:r w:rsidR="003A4D2C" w:rsidRPr="00797FEF">
        <w:rPr>
          <w:rFonts w:ascii="Times New Roman" w:eastAsia="Times New Roman" w:hAnsi="Times New Roman" w:cs="Times New Roman"/>
          <w:sz w:val="24"/>
          <w:szCs w:val="24"/>
          <w:lang w:val="fr-FR"/>
        </w:rPr>
        <w:t>f</w:t>
      </w:r>
      <w:r w:rsidR="006E4809" w:rsidRPr="00797FEF">
        <w:rPr>
          <w:rFonts w:ascii="Times New Roman" w:eastAsia="Times New Roman" w:hAnsi="Times New Roman" w:cs="Times New Roman"/>
          <w:sz w:val="24"/>
          <w:szCs w:val="24"/>
          <w:lang w:val="fr-FR"/>
        </w:rPr>
        <w:t>)</w:t>
      </w:r>
      <w:r w:rsidR="008C2497">
        <w:rPr>
          <w:rFonts w:ascii="Times New Roman" w:eastAsia="Times New Roman" w:hAnsi="Times New Roman" w:cs="Times New Roman"/>
          <w:sz w:val="24"/>
          <w:szCs w:val="24"/>
          <w:lang w:val="fr-FR"/>
        </w:rPr>
        <w:t xml:space="preserve"> </w:t>
      </w:r>
      <w:r w:rsidR="00752383" w:rsidRPr="00797FEF">
        <w:rPr>
          <w:rFonts w:ascii="Times New Roman" w:eastAsia="Times New Roman" w:hAnsi="Times New Roman" w:cs="Times New Roman"/>
          <w:sz w:val="24"/>
          <w:szCs w:val="24"/>
          <w:lang w:val="fr-FR"/>
        </w:rPr>
        <w:t>recomandările parvenite şi sinteza acestora.</w:t>
      </w:r>
      <w:r w:rsidR="00752383" w:rsidRPr="00797FEF">
        <w:rPr>
          <w:rFonts w:ascii="Times New Roman" w:eastAsia="Times New Roman" w:hAnsi="Times New Roman" w:cs="Times New Roman"/>
          <w:sz w:val="24"/>
          <w:szCs w:val="24"/>
          <w:lang w:val="fr-FR"/>
        </w:rPr>
        <w:br/>
        <w:t>    3</w:t>
      </w:r>
      <w:r>
        <w:rPr>
          <w:rFonts w:ascii="Times New Roman" w:eastAsia="Times New Roman" w:hAnsi="Times New Roman" w:cs="Times New Roman"/>
          <w:sz w:val="24"/>
          <w:szCs w:val="24"/>
          <w:lang w:val="fr-FR"/>
        </w:rPr>
        <w:t>4</w:t>
      </w:r>
      <w:r w:rsidR="00752383" w:rsidRPr="00797FEF">
        <w:rPr>
          <w:rFonts w:ascii="Times New Roman" w:eastAsia="Times New Roman" w:hAnsi="Times New Roman" w:cs="Times New Roman"/>
          <w:sz w:val="24"/>
          <w:szCs w:val="24"/>
          <w:lang w:val="fr-FR"/>
        </w:rPr>
        <w:t xml:space="preserve">. În cazul modificării esenţiale (schimbării conceptului, extinderii obiectului şi sferei de aplicare, modificării impactului) </w:t>
      </w:r>
      <w:proofErr w:type="gramStart"/>
      <w:r w:rsidR="00752383" w:rsidRPr="00797FEF">
        <w:rPr>
          <w:rFonts w:ascii="Times New Roman" w:eastAsia="Times New Roman" w:hAnsi="Times New Roman" w:cs="Times New Roman"/>
          <w:sz w:val="24"/>
          <w:szCs w:val="24"/>
          <w:lang w:val="fr-FR"/>
        </w:rPr>
        <w:t>a</w:t>
      </w:r>
      <w:proofErr w:type="gramEnd"/>
      <w:r w:rsidR="00752383" w:rsidRPr="00797FEF">
        <w:rPr>
          <w:rFonts w:ascii="Times New Roman" w:eastAsia="Times New Roman" w:hAnsi="Times New Roman" w:cs="Times New Roman"/>
          <w:sz w:val="24"/>
          <w:szCs w:val="24"/>
          <w:lang w:val="fr-FR"/>
        </w:rPr>
        <w:t xml:space="preserve"> variantei iniţiale a proiectului de decizie supus procedurilor de </w:t>
      </w:r>
      <w:r w:rsidR="00752383" w:rsidRPr="00797FEF">
        <w:rPr>
          <w:rFonts w:ascii="Times New Roman" w:eastAsia="Times New Roman" w:hAnsi="Times New Roman" w:cs="Times New Roman"/>
          <w:sz w:val="24"/>
          <w:szCs w:val="24"/>
          <w:lang w:val="fr-FR"/>
        </w:rPr>
        <w:lastRenderedPageBreak/>
        <w:t>consultare, dacă modificarea respectivă nu a survenit în urma consultării publice, autoritatea publică supune proiectul respectiv consultării publice repetate.</w:t>
      </w:r>
    </w:p>
    <w:p w:rsidR="00797FEF" w:rsidRPr="00657BDF" w:rsidRDefault="00797FEF" w:rsidP="00797FEF">
      <w:pPr>
        <w:pStyle w:val="a5"/>
        <w:rPr>
          <w:rFonts w:ascii="Times New Roman" w:eastAsia="Times New Roman" w:hAnsi="Times New Roman" w:cs="Times New Roman"/>
          <w:b/>
          <w:bCs/>
          <w:sz w:val="24"/>
          <w:szCs w:val="24"/>
          <w:lang w:val="fr-FR"/>
        </w:rPr>
      </w:pPr>
    </w:p>
    <w:p w:rsidR="00D01697" w:rsidRDefault="00D01697" w:rsidP="00797FEF">
      <w:pPr>
        <w:pStyle w:val="a5"/>
        <w:jc w:val="center"/>
        <w:rPr>
          <w:rFonts w:ascii="Times New Roman" w:eastAsia="Times New Roman" w:hAnsi="Times New Roman" w:cs="Times New Roman"/>
          <w:b/>
          <w:bCs/>
          <w:sz w:val="24"/>
          <w:szCs w:val="24"/>
          <w:lang w:val="fr-FR"/>
        </w:rPr>
      </w:pPr>
    </w:p>
    <w:p w:rsidR="003A4D2C" w:rsidRDefault="000C6BAA" w:rsidP="00797FEF">
      <w:pPr>
        <w:pStyle w:val="a5"/>
        <w:jc w:val="center"/>
        <w:rPr>
          <w:rFonts w:ascii="Times New Roman" w:eastAsia="Times New Roman" w:hAnsi="Times New Roman" w:cs="Times New Roman"/>
          <w:b/>
          <w:bCs/>
          <w:sz w:val="24"/>
          <w:szCs w:val="24"/>
          <w:lang w:val="fr-FR"/>
        </w:rPr>
      </w:pPr>
      <w:r>
        <w:rPr>
          <w:rFonts w:ascii="Times New Roman" w:eastAsia="Times New Roman" w:hAnsi="Times New Roman" w:cs="Times New Roman"/>
          <w:b/>
          <w:bCs/>
          <w:sz w:val="24"/>
          <w:szCs w:val="24"/>
          <w:lang w:val="fr-FR"/>
        </w:rPr>
        <w:t>V.</w:t>
      </w:r>
      <w:r w:rsidR="00797FEF">
        <w:rPr>
          <w:rFonts w:ascii="Times New Roman" w:eastAsia="Times New Roman" w:hAnsi="Times New Roman" w:cs="Times New Roman"/>
          <w:b/>
          <w:bCs/>
          <w:sz w:val="24"/>
          <w:szCs w:val="24"/>
          <w:lang w:val="fr-FR"/>
        </w:rPr>
        <w:t xml:space="preserve">TRANSPARENŢA PROCESULUI </w:t>
      </w:r>
      <w:proofErr w:type="gramStart"/>
      <w:r w:rsidR="00797FEF">
        <w:rPr>
          <w:rFonts w:ascii="Times New Roman" w:eastAsia="Times New Roman" w:hAnsi="Times New Roman" w:cs="Times New Roman"/>
          <w:b/>
          <w:bCs/>
          <w:sz w:val="24"/>
          <w:szCs w:val="24"/>
          <w:lang w:val="fr-FR"/>
        </w:rPr>
        <w:t xml:space="preserve">DE </w:t>
      </w:r>
      <w:r w:rsidR="003A4D2C" w:rsidRPr="00797FEF">
        <w:rPr>
          <w:rFonts w:ascii="Times New Roman" w:eastAsia="Times New Roman" w:hAnsi="Times New Roman" w:cs="Times New Roman"/>
          <w:b/>
          <w:bCs/>
          <w:sz w:val="24"/>
          <w:szCs w:val="24"/>
          <w:lang w:val="fr-FR"/>
        </w:rPr>
        <w:t>ADOPTARE</w:t>
      </w:r>
      <w:proofErr w:type="gramEnd"/>
      <w:r w:rsidR="003A4D2C" w:rsidRPr="00797FEF">
        <w:rPr>
          <w:rFonts w:ascii="Times New Roman" w:eastAsia="Times New Roman" w:hAnsi="Times New Roman" w:cs="Times New Roman"/>
          <w:b/>
          <w:bCs/>
          <w:sz w:val="24"/>
          <w:szCs w:val="24"/>
          <w:lang w:val="fr-FR"/>
        </w:rPr>
        <w:t xml:space="preserve"> A DECIZIILOR</w:t>
      </w:r>
    </w:p>
    <w:p w:rsidR="00DF70C2" w:rsidRPr="00797FEF" w:rsidRDefault="00DF70C2" w:rsidP="00797FEF">
      <w:pPr>
        <w:pStyle w:val="a5"/>
        <w:jc w:val="center"/>
        <w:rPr>
          <w:rFonts w:ascii="Times New Roman" w:eastAsia="Times New Roman" w:hAnsi="Times New Roman" w:cs="Times New Roman"/>
          <w:b/>
          <w:bCs/>
          <w:sz w:val="24"/>
          <w:szCs w:val="24"/>
          <w:lang w:val="fr-FR"/>
        </w:rPr>
      </w:pPr>
    </w:p>
    <w:p w:rsidR="003A4D2C" w:rsidRPr="00657BDF" w:rsidRDefault="003A4D2C" w:rsidP="00797FEF">
      <w:pPr>
        <w:pStyle w:val="a5"/>
        <w:rPr>
          <w:rFonts w:ascii="Times New Roman" w:eastAsia="Times New Roman" w:hAnsi="Times New Roman" w:cs="Times New Roman"/>
          <w:sz w:val="24"/>
          <w:szCs w:val="24"/>
          <w:lang w:val="fr-FR"/>
        </w:rPr>
      </w:pPr>
      <w:r w:rsidRPr="00797FEF">
        <w:rPr>
          <w:rFonts w:ascii="Times New Roman" w:eastAsia="Times New Roman" w:hAnsi="Times New Roman" w:cs="Times New Roman"/>
          <w:sz w:val="24"/>
          <w:szCs w:val="24"/>
          <w:lang w:val="fr-FR"/>
        </w:rPr>
        <w:t>    3</w:t>
      </w:r>
      <w:r w:rsidR="000C6BAA">
        <w:rPr>
          <w:rFonts w:ascii="Times New Roman" w:eastAsia="Times New Roman" w:hAnsi="Times New Roman" w:cs="Times New Roman"/>
          <w:sz w:val="24"/>
          <w:szCs w:val="24"/>
          <w:lang w:val="fr-FR"/>
        </w:rPr>
        <w:t>5</w:t>
      </w:r>
      <w:r w:rsidRPr="00797FEF">
        <w:rPr>
          <w:rFonts w:ascii="Times New Roman" w:eastAsia="Times New Roman" w:hAnsi="Times New Roman" w:cs="Times New Roman"/>
          <w:sz w:val="24"/>
          <w:szCs w:val="24"/>
          <w:lang w:val="fr-FR"/>
        </w:rPr>
        <w:t xml:space="preserve">. Deciziile adoptate de către autorităţile publice şi supuse consultării publice sînt făcute publice în conformitate cu Legea </w:t>
      </w:r>
      <w:r w:rsidRPr="00657BDF">
        <w:rPr>
          <w:rFonts w:ascii="Times New Roman" w:eastAsia="Times New Roman" w:hAnsi="Times New Roman" w:cs="Times New Roman"/>
          <w:sz w:val="24"/>
          <w:szCs w:val="24"/>
          <w:lang w:val="fr-FR"/>
        </w:rPr>
        <w:t>nr.982-XIV din 11 mai 2000 privind</w:t>
      </w:r>
      <w:r w:rsidR="000C6BAA">
        <w:rPr>
          <w:rFonts w:ascii="Times New Roman" w:eastAsia="Times New Roman" w:hAnsi="Times New Roman" w:cs="Times New Roman"/>
          <w:sz w:val="24"/>
          <w:szCs w:val="24"/>
          <w:lang w:val="fr-FR"/>
        </w:rPr>
        <w:t xml:space="preserve"> accesul </w:t>
      </w:r>
      <w:proofErr w:type="gramStart"/>
      <w:r w:rsidR="000C6BAA">
        <w:rPr>
          <w:rFonts w:ascii="Times New Roman" w:eastAsia="Times New Roman" w:hAnsi="Times New Roman" w:cs="Times New Roman"/>
          <w:sz w:val="24"/>
          <w:szCs w:val="24"/>
          <w:lang w:val="fr-FR"/>
        </w:rPr>
        <w:t>la informaţie</w:t>
      </w:r>
      <w:proofErr w:type="gramEnd"/>
      <w:r w:rsidR="000C6BAA">
        <w:rPr>
          <w:rFonts w:ascii="Times New Roman" w:eastAsia="Times New Roman" w:hAnsi="Times New Roman" w:cs="Times New Roman"/>
          <w:sz w:val="24"/>
          <w:szCs w:val="24"/>
          <w:lang w:val="fr-FR"/>
        </w:rPr>
        <w:t xml:space="preserve"> şi pct. 5,6</w:t>
      </w:r>
      <w:r w:rsidRPr="00657BDF">
        <w:rPr>
          <w:rFonts w:ascii="Times New Roman" w:eastAsia="Times New Roman" w:hAnsi="Times New Roman" w:cs="Times New Roman"/>
          <w:sz w:val="24"/>
          <w:szCs w:val="24"/>
          <w:lang w:val="fr-FR"/>
        </w:rPr>
        <w:t xml:space="preserve">  din prezentul Regulament.</w:t>
      </w:r>
      <w:r w:rsidRPr="00657BDF">
        <w:rPr>
          <w:rFonts w:ascii="Times New Roman" w:eastAsia="Times New Roman" w:hAnsi="Times New Roman" w:cs="Times New Roman"/>
          <w:sz w:val="24"/>
          <w:szCs w:val="24"/>
          <w:lang w:val="fr-FR"/>
        </w:rPr>
        <w:br/>
        <w:t>    3</w:t>
      </w:r>
      <w:r w:rsidR="000C6BAA">
        <w:rPr>
          <w:rFonts w:ascii="Times New Roman" w:eastAsia="Times New Roman" w:hAnsi="Times New Roman" w:cs="Times New Roman"/>
          <w:sz w:val="24"/>
          <w:szCs w:val="24"/>
          <w:lang w:val="fr-FR"/>
        </w:rPr>
        <w:t>6</w:t>
      </w:r>
      <w:r w:rsidRPr="00657BDF">
        <w:rPr>
          <w:rFonts w:ascii="Times New Roman" w:eastAsia="Times New Roman" w:hAnsi="Times New Roman" w:cs="Times New Roman"/>
          <w:sz w:val="24"/>
          <w:szCs w:val="24"/>
          <w:lang w:val="fr-FR"/>
        </w:rPr>
        <w:t xml:space="preserve">. Şedinţele autorităţilor publice în cadrul cărora se examinează şi se adoptată deciziile sînt publice, cu excepţia cazurilor în care la şedinţe sînt examinate sau audiate informaţii oficiale cu accesibilitate limitată, conform art. 7 din Legea privind accesul </w:t>
      </w:r>
      <w:proofErr w:type="gramStart"/>
      <w:r w:rsidRPr="00657BDF">
        <w:rPr>
          <w:rFonts w:ascii="Times New Roman" w:eastAsia="Times New Roman" w:hAnsi="Times New Roman" w:cs="Times New Roman"/>
          <w:sz w:val="24"/>
          <w:szCs w:val="24"/>
          <w:lang w:val="fr-FR"/>
        </w:rPr>
        <w:t>la informaţie</w:t>
      </w:r>
      <w:proofErr w:type="gramEnd"/>
      <w:r w:rsidRPr="00657BDF">
        <w:rPr>
          <w:rFonts w:ascii="Times New Roman" w:eastAsia="Times New Roman" w:hAnsi="Times New Roman" w:cs="Times New Roman"/>
          <w:sz w:val="24"/>
          <w:szCs w:val="24"/>
          <w:lang w:val="fr-FR"/>
        </w:rPr>
        <w:t>. Argumentarea desfăşurării şedinţelor închise va fi făcută publică.</w:t>
      </w:r>
      <w:r w:rsidRPr="00657BDF">
        <w:rPr>
          <w:rFonts w:ascii="Times New Roman" w:eastAsia="Times New Roman" w:hAnsi="Times New Roman" w:cs="Times New Roman"/>
          <w:sz w:val="24"/>
          <w:szCs w:val="24"/>
          <w:lang w:val="fr-FR"/>
        </w:rPr>
        <w:br/>
        <w:t>    3</w:t>
      </w:r>
      <w:r w:rsidR="000C6BAA">
        <w:rPr>
          <w:rFonts w:ascii="Times New Roman" w:eastAsia="Times New Roman" w:hAnsi="Times New Roman" w:cs="Times New Roman"/>
          <w:sz w:val="24"/>
          <w:szCs w:val="24"/>
          <w:lang w:val="fr-FR"/>
        </w:rPr>
        <w:t>7</w:t>
      </w:r>
      <w:r w:rsidRPr="00657BDF">
        <w:rPr>
          <w:rFonts w:ascii="Times New Roman" w:eastAsia="Times New Roman" w:hAnsi="Times New Roman" w:cs="Times New Roman"/>
          <w:sz w:val="24"/>
          <w:szCs w:val="24"/>
          <w:lang w:val="fr-FR"/>
        </w:rPr>
        <w:t>. Limitarea accesului persoanelor interesate va fi admisă doar la acele şedinţe sau părţi ale şedinţei în care, conform ordinii de zi urmează să fie examinate decizii sau comunicate informaţii oficiale cu accesibilitate limitată, conform Legii privind accesul la informaţie.</w:t>
      </w:r>
      <w:r w:rsidRPr="00657BDF">
        <w:rPr>
          <w:rFonts w:ascii="Times New Roman" w:eastAsia="Times New Roman" w:hAnsi="Times New Roman" w:cs="Times New Roman"/>
          <w:sz w:val="24"/>
          <w:szCs w:val="24"/>
          <w:lang w:val="fr-FR"/>
        </w:rPr>
        <w:br/>
        <w:t>    3</w:t>
      </w:r>
      <w:r w:rsidR="000C6BAA">
        <w:rPr>
          <w:rFonts w:ascii="Times New Roman" w:eastAsia="Times New Roman" w:hAnsi="Times New Roman" w:cs="Times New Roman"/>
          <w:sz w:val="24"/>
          <w:szCs w:val="24"/>
          <w:lang w:val="fr-FR"/>
        </w:rPr>
        <w:t>8</w:t>
      </w:r>
      <w:r w:rsidRPr="00657BDF">
        <w:rPr>
          <w:rFonts w:ascii="Times New Roman" w:eastAsia="Times New Roman" w:hAnsi="Times New Roman" w:cs="Times New Roman"/>
          <w:sz w:val="24"/>
          <w:szCs w:val="24"/>
          <w:lang w:val="fr-FR"/>
        </w:rPr>
        <w:t>. Data, ora şi adresa unde se va desfăşura şedinţa publică şi ordinea de zi a acesteia sînt anunţate de autoritatea publică în prealabil, cu cel puţin 3 zile lucrătoare.</w:t>
      </w:r>
      <w:r w:rsidRPr="00657BDF">
        <w:rPr>
          <w:rFonts w:ascii="Times New Roman" w:eastAsia="Times New Roman" w:hAnsi="Times New Roman" w:cs="Times New Roman"/>
          <w:sz w:val="24"/>
          <w:szCs w:val="24"/>
          <w:lang w:val="fr-FR"/>
        </w:rPr>
        <w:br/>
        <w:t>    3</w:t>
      </w:r>
      <w:r w:rsidR="000C6BAA">
        <w:rPr>
          <w:rFonts w:ascii="Times New Roman" w:eastAsia="Times New Roman" w:hAnsi="Times New Roman" w:cs="Times New Roman"/>
          <w:sz w:val="24"/>
          <w:szCs w:val="24"/>
          <w:lang w:val="fr-FR"/>
        </w:rPr>
        <w:t>9</w:t>
      </w:r>
      <w:r w:rsidRPr="00657BDF">
        <w:rPr>
          <w:rFonts w:ascii="Times New Roman" w:eastAsia="Times New Roman" w:hAnsi="Times New Roman" w:cs="Times New Roman"/>
          <w:sz w:val="24"/>
          <w:szCs w:val="24"/>
          <w:lang w:val="fr-FR"/>
        </w:rPr>
        <w:t>. Şedinţele publice sînt ţinute, după caz, în cea mai încăpătoare sală din sediul autorităţii publice. Participarea părţilor interesate se asigură în limitele locurilor disponibile din sala de şedinţe şi în ordinea prioritară stabilită de persoana care prezidează şedinţa, în conformitate cu interesul fiecărei părţi interesate faţă de subiectele examinate î</w:t>
      </w:r>
      <w:r w:rsidR="000C6BAA">
        <w:rPr>
          <w:rFonts w:ascii="Times New Roman" w:eastAsia="Times New Roman" w:hAnsi="Times New Roman" w:cs="Times New Roman"/>
          <w:sz w:val="24"/>
          <w:szCs w:val="24"/>
          <w:lang w:val="fr-FR"/>
        </w:rPr>
        <w:t>n cadrul şedinţei publice.</w:t>
      </w:r>
      <w:r w:rsidR="000C6BAA">
        <w:rPr>
          <w:rFonts w:ascii="Times New Roman" w:eastAsia="Times New Roman" w:hAnsi="Times New Roman" w:cs="Times New Roman"/>
          <w:sz w:val="24"/>
          <w:szCs w:val="24"/>
          <w:lang w:val="fr-FR"/>
        </w:rPr>
        <w:br/>
        <w:t>    40</w:t>
      </w:r>
      <w:r w:rsidRPr="00657BDF">
        <w:rPr>
          <w:rFonts w:ascii="Times New Roman" w:eastAsia="Times New Roman" w:hAnsi="Times New Roman" w:cs="Times New Roman"/>
          <w:sz w:val="24"/>
          <w:szCs w:val="24"/>
          <w:lang w:val="fr-FR"/>
        </w:rPr>
        <w:t xml:space="preserve">. La şedinţele publice este asigurat accesul reprezentanţilor mijloacelor </w:t>
      </w:r>
      <w:proofErr w:type="gramStart"/>
      <w:r w:rsidRPr="00657BDF">
        <w:rPr>
          <w:rFonts w:ascii="Times New Roman" w:eastAsia="Times New Roman" w:hAnsi="Times New Roman" w:cs="Times New Roman"/>
          <w:sz w:val="24"/>
          <w:szCs w:val="24"/>
          <w:lang w:val="fr-FR"/>
        </w:rPr>
        <w:t>de informare</w:t>
      </w:r>
      <w:proofErr w:type="gramEnd"/>
      <w:r w:rsidRPr="00657BDF">
        <w:rPr>
          <w:rFonts w:ascii="Times New Roman" w:eastAsia="Times New Roman" w:hAnsi="Times New Roman" w:cs="Times New Roman"/>
          <w:sz w:val="24"/>
          <w:szCs w:val="24"/>
          <w:lang w:val="fr-FR"/>
        </w:rPr>
        <w:t xml:space="preserve"> în masă, care pot retransmite on-line lucră</w:t>
      </w:r>
      <w:r w:rsidR="00E93E17" w:rsidRPr="00657BDF">
        <w:rPr>
          <w:rFonts w:ascii="Times New Roman" w:eastAsia="Times New Roman" w:hAnsi="Times New Roman" w:cs="Times New Roman"/>
          <w:sz w:val="24"/>
          <w:szCs w:val="24"/>
          <w:lang w:val="fr-FR"/>
        </w:rPr>
        <w:t>rile şedinţelor respective.</w:t>
      </w:r>
      <w:r w:rsidR="00E93E17" w:rsidRPr="00657BDF">
        <w:rPr>
          <w:rFonts w:ascii="Times New Roman" w:eastAsia="Times New Roman" w:hAnsi="Times New Roman" w:cs="Times New Roman"/>
          <w:sz w:val="24"/>
          <w:szCs w:val="24"/>
          <w:lang w:val="fr-FR"/>
        </w:rPr>
        <w:br/>
        <w:t>   </w:t>
      </w:r>
      <w:r w:rsidR="000C6BAA">
        <w:rPr>
          <w:rFonts w:ascii="Times New Roman" w:eastAsia="Times New Roman" w:hAnsi="Times New Roman" w:cs="Times New Roman"/>
          <w:sz w:val="24"/>
          <w:szCs w:val="24"/>
          <w:lang w:val="fr-FR"/>
        </w:rPr>
        <w:t>41</w:t>
      </w:r>
      <w:r w:rsidRPr="00657BDF">
        <w:rPr>
          <w:rFonts w:ascii="Times New Roman" w:eastAsia="Times New Roman" w:hAnsi="Times New Roman" w:cs="Times New Roman"/>
          <w:sz w:val="24"/>
          <w:szCs w:val="24"/>
          <w:lang w:val="fr-FR"/>
        </w:rPr>
        <w:t xml:space="preserve">. Modalităţile </w:t>
      </w:r>
      <w:proofErr w:type="gramStart"/>
      <w:r w:rsidRPr="00657BDF">
        <w:rPr>
          <w:rFonts w:ascii="Times New Roman" w:eastAsia="Times New Roman" w:hAnsi="Times New Roman" w:cs="Times New Roman"/>
          <w:sz w:val="24"/>
          <w:szCs w:val="24"/>
          <w:lang w:val="fr-FR"/>
        </w:rPr>
        <w:t>de organizare</w:t>
      </w:r>
      <w:proofErr w:type="gramEnd"/>
      <w:r w:rsidRPr="00657BDF">
        <w:rPr>
          <w:rFonts w:ascii="Times New Roman" w:eastAsia="Times New Roman" w:hAnsi="Times New Roman" w:cs="Times New Roman"/>
          <w:sz w:val="24"/>
          <w:szCs w:val="24"/>
          <w:lang w:val="fr-FR"/>
        </w:rPr>
        <w:t xml:space="preserve"> şi participare la şedinţele publice în cadrul autorit</w:t>
      </w:r>
      <w:r w:rsidR="000C6BAA">
        <w:rPr>
          <w:rFonts w:ascii="Times New Roman" w:eastAsia="Times New Roman" w:hAnsi="Times New Roman" w:cs="Times New Roman"/>
          <w:sz w:val="24"/>
          <w:szCs w:val="24"/>
          <w:lang w:val="fr-FR"/>
        </w:rPr>
        <w:t>ăţii publice sînt stabilite în Regulamentul intern</w:t>
      </w:r>
      <w:r w:rsidRPr="00657BDF">
        <w:rPr>
          <w:rFonts w:ascii="Times New Roman" w:eastAsia="Times New Roman" w:hAnsi="Times New Roman" w:cs="Times New Roman"/>
          <w:sz w:val="24"/>
          <w:szCs w:val="24"/>
          <w:lang w:val="fr-FR"/>
        </w:rPr>
        <w:t xml:space="preserve"> şi sînt aduse la cunoştinţă participanţilor la şedinţă, care sînt obligaţi s</w:t>
      </w:r>
      <w:r w:rsidR="000C6BAA">
        <w:rPr>
          <w:rFonts w:ascii="Times New Roman" w:eastAsia="Times New Roman" w:hAnsi="Times New Roman" w:cs="Times New Roman"/>
          <w:sz w:val="24"/>
          <w:szCs w:val="24"/>
          <w:lang w:val="fr-FR"/>
        </w:rPr>
        <w:t>ă le respecte.</w:t>
      </w:r>
      <w:r w:rsidR="000C6BAA">
        <w:rPr>
          <w:rFonts w:ascii="Times New Roman" w:eastAsia="Times New Roman" w:hAnsi="Times New Roman" w:cs="Times New Roman"/>
          <w:sz w:val="24"/>
          <w:szCs w:val="24"/>
          <w:lang w:val="fr-FR"/>
        </w:rPr>
        <w:br/>
        <w:t>   42.</w:t>
      </w:r>
      <w:r w:rsidRPr="00657BDF">
        <w:rPr>
          <w:rFonts w:ascii="Times New Roman" w:eastAsia="Times New Roman" w:hAnsi="Times New Roman" w:cs="Times New Roman"/>
          <w:sz w:val="24"/>
          <w:szCs w:val="24"/>
          <w:lang w:val="fr-FR"/>
        </w:rPr>
        <w:t xml:space="preserve"> Rezultatele şedinţelor respective sînt făcute publice, prin publicarea acestora pe pagina web</w:t>
      </w:r>
      <w:r w:rsidR="000C6BAA">
        <w:rPr>
          <w:rFonts w:ascii="Times New Roman" w:eastAsia="Times New Roman" w:hAnsi="Times New Roman" w:cs="Times New Roman"/>
          <w:sz w:val="24"/>
          <w:szCs w:val="24"/>
          <w:lang w:val="fr-FR"/>
        </w:rPr>
        <w:t xml:space="preserve"> oficia</w:t>
      </w:r>
      <w:r w:rsidR="00392D0C">
        <w:rPr>
          <w:rFonts w:ascii="Times New Roman" w:eastAsia="Times New Roman" w:hAnsi="Times New Roman" w:cs="Times New Roman"/>
          <w:sz w:val="24"/>
          <w:szCs w:val="24"/>
          <w:lang w:val="fr-FR"/>
        </w:rPr>
        <w:t xml:space="preserve">lă </w:t>
      </w:r>
      <w:proofErr w:type="gramStart"/>
      <w:r w:rsidR="00392D0C">
        <w:rPr>
          <w:rFonts w:ascii="Times New Roman" w:eastAsia="Times New Roman" w:hAnsi="Times New Roman" w:cs="Times New Roman"/>
          <w:sz w:val="24"/>
          <w:szCs w:val="24"/>
          <w:lang w:val="fr-FR"/>
        </w:rPr>
        <w:t>a</w:t>
      </w:r>
      <w:proofErr w:type="gramEnd"/>
      <w:r w:rsidR="00392D0C">
        <w:rPr>
          <w:rFonts w:ascii="Times New Roman" w:eastAsia="Times New Roman" w:hAnsi="Times New Roman" w:cs="Times New Roman"/>
          <w:sz w:val="24"/>
          <w:szCs w:val="24"/>
          <w:lang w:val="fr-FR"/>
        </w:rPr>
        <w:t xml:space="preserve"> autorităţii publice Clișova</w:t>
      </w:r>
      <w:r w:rsidR="000C6BAA">
        <w:rPr>
          <w:rFonts w:ascii="Times New Roman" w:eastAsia="Times New Roman" w:hAnsi="Times New Roman" w:cs="Times New Roman"/>
          <w:sz w:val="24"/>
          <w:szCs w:val="24"/>
          <w:lang w:val="fr-FR"/>
        </w:rPr>
        <w:t>.</w:t>
      </w:r>
    </w:p>
    <w:p w:rsidR="00755B65" w:rsidRPr="00657BDF" w:rsidRDefault="00755B65" w:rsidP="00797FEF">
      <w:pPr>
        <w:pStyle w:val="a5"/>
        <w:rPr>
          <w:rFonts w:ascii="Times New Roman" w:eastAsia="Times New Roman" w:hAnsi="Times New Roman" w:cs="Times New Roman"/>
          <w:sz w:val="24"/>
          <w:szCs w:val="24"/>
          <w:lang w:val="fr-FR"/>
        </w:rPr>
      </w:pPr>
    </w:p>
    <w:p w:rsidR="003A4D2C" w:rsidRDefault="000C6BAA" w:rsidP="00797FEF">
      <w:pPr>
        <w:pStyle w:val="a5"/>
        <w:jc w:val="center"/>
        <w:rPr>
          <w:rFonts w:ascii="Times New Roman" w:eastAsia="Times New Roman" w:hAnsi="Times New Roman" w:cs="Times New Roman"/>
          <w:b/>
          <w:bCs/>
          <w:sz w:val="24"/>
          <w:szCs w:val="24"/>
          <w:lang w:val="en-US"/>
        </w:rPr>
      </w:pPr>
      <w:r w:rsidRPr="000C6BAA">
        <w:rPr>
          <w:rFonts w:ascii="Times New Roman" w:eastAsia="Times New Roman" w:hAnsi="Times New Roman" w:cs="Times New Roman"/>
          <w:b/>
          <w:bCs/>
          <w:sz w:val="24"/>
          <w:szCs w:val="24"/>
          <w:lang w:val="en-US"/>
        </w:rPr>
        <w:t>VI</w:t>
      </w:r>
      <w:r w:rsidR="003A4D2C" w:rsidRPr="000C6BAA">
        <w:rPr>
          <w:rFonts w:ascii="Times New Roman" w:eastAsia="Times New Roman" w:hAnsi="Times New Roman" w:cs="Times New Roman"/>
          <w:b/>
          <w:bCs/>
          <w:sz w:val="24"/>
          <w:szCs w:val="24"/>
          <w:lang w:val="en-US"/>
        </w:rPr>
        <w:t>.</w:t>
      </w:r>
      <w:r w:rsidR="00DF70C2">
        <w:rPr>
          <w:rFonts w:ascii="Times New Roman" w:eastAsia="Times New Roman" w:hAnsi="Times New Roman" w:cs="Times New Roman"/>
          <w:b/>
          <w:bCs/>
          <w:sz w:val="24"/>
          <w:szCs w:val="24"/>
          <w:lang w:val="en-US"/>
        </w:rPr>
        <w:t xml:space="preserve"> </w:t>
      </w:r>
      <w:r w:rsidR="003A4D2C" w:rsidRPr="000C6BAA">
        <w:rPr>
          <w:rFonts w:ascii="Times New Roman" w:eastAsia="Times New Roman" w:hAnsi="Times New Roman" w:cs="Times New Roman"/>
          <w:b/>
          <w:bCs/>
          <w:sz w:val="24"/>
          <w:szCs w:val="24"/>
          <w:lang w:val="en-US"/>
        </w:rPr>
        <w:t>RAPOARTELE PRIVIND TRANSPARENŢA</w:t>
      </w:r>
      <w:r w:rsidR="003A4D2C" w:rsidRPr="000C6BAA">
        <w:rPr>
          <w:rFonts w:ascii="Times New Roman" w:eastAsia="Times New Roman" w:hAnsi="Times New Roman" w:cs="Times New Roman"/>
          <w:b/>
          <w:bCs/>
          <w:sz w:val="24"/>
          <w:szCs w:val="24"/>
          <w:lang w:val="en-US"/>
        </w:rPr>
        <w:br/>
        <w:t>ÎN PROCESUL DECIZIONAL</w:t>
      </w:r>
      <w:bookmarkStart w:id="0" w:name="_GoBack"/>
      <w:bookmarkEnd w:id="0"/>
    </w:p>
    <w:p w:rsidR="00DF70C2" w:rsidRPr="000C6BAA" w:rsidRDefault="00DF70C2" w:rsidP="00797FEF">
      <w:pPr>
        <w:pStyle w:val="a5"/>
        <w:jc w:val="center"/>
        <w:rPr>
          <w:rFonts w:ascii="Times New Roman" w:eastAsia="Times New Roman" w:hAnsi="Times New Roman" w:cs="Times New Roman"/>
          <w:b/>
          <w:bCs/>
          <w:sz w:val="24"/>
          <w:szCs w:val="24"/>
          <w:lang w:val="en-US"/>
        </w:rPr>
      </w:pPr>
    </w:p>
    <w:p w:rsidR="00A86075" w:rsidRPr="000C6BAA" w:rsidRDefault="003A4D2C" w:rsidP="00797FEF">
      <w:pPr>
        <w:pStyle w:val="a5"/>
        <w:rPr>
          <w:rFonts w:ascii="Times New Roman" w:eastAsia="Times New Roman" w:hAnsi="Times New Roman" w:cs="Times New Roman"/>
          <w:sz w:val="24"/>
          <w:szCs w:val="24"/>
          <w:lang w:val="en-US"/>
        </w:rPr>
      </w:pPr>
      <w:r w:rsidRPr="000C6BAA">
        <w:rPr>
          <w:rFonts w:ascii="Times New Roman" w:eastAsia="Times New Roman" w:hAnsi="Times New Roman" w:cs="Times New Roman"/>
          <w:sz w:val="24"/>
          <w:szCs w:val="24"/>
          <w:lang w:val="en-US"/>
        </w:rPr>
        <w:t>   </w:t>
      </w:r>
      <w:r w:rsidR="000C6BAA">
        <w:rPr>
          <w:rFonts w:ascii="Times New Roman" w:eastAsia="Times New Roman" w:hAnsi="Times New Roman" w:cs="Times New Roman"/>
          <w:sz w:val="24"/>
          <w:szCs w:val="24"/>
          <w:lang w:val="en-US"/>
        </w:rPr>
        <w:t>43</w:t>
      </w:r>
      <w:r w:rsidRPr="000C6BAA">
        <w:rPr>
          <w:rFonts w:ascii="Times New Roman" w:eastAsia="Times New Roman" w:hAnsi="Times New Roman" w:cs="Times New Roman"/>
          <w:sz w:val="24"/>
          <w:szCs w:val="24"/>
          <w:lang w:val="en-US"/>
        </w:rPr>
        <w:t>. Autoritatea</w:t>
      </w:r>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publică</w:t>
      </w:r>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v</w:t>
      </w:r>
      <w:r w:rsidR="00974215" w:rsidRPr="000C6BAA">
        <w:rPr>
          <w:rFonts w:ascii="Times New Roman" w:eastAsia="Times New Roman" w:hAnsi="Times New Roman" w:cs="Times New Roman"/>
          <w:sz w:val="24"/>
          <w:szCs w:val="24"/>
          <w:lang w:val="en-US"/>
        </w:rPr>
        <w:t>a</w:t>
      </w:r>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întocmi</w:t>
      </w:r>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şi</w:t>
      </w:r>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v</w:t>
      </w:r>
      <w:r w:rsidR="00974215" w:rsidRPr="000C6BAA">
        <w:rPr>
          <w:rFonts w:ascii="Times New Roman" w:eastAsia="Times New Roman" w:hAnsi="Times New Roman" w:cs="Times New Roman"/>
          <w:sz w:val="24"/>
          <w:szCs w:val="24"/>
          <w:lang w:val="en-US"/>
        </w:rPr>
        <w:t>a</w:t>
      </w:r>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aduce la cunoştinţa</w:t>
      </w:r>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publicului</w:t>
      </w:r>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rapoartele</w:t>
      </w:r>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anuale</w:t>
      </w:r>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privind</w:t>
      </w:r>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transparenţa</w:t>
      </w:r>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în</w:t>
      </w:r>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procesul</w:t>
      </w:r>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deciz</w:t>
      </w:r>
      <w:r w:rsidR="00C25D68" w:rsidRPr="000C6BAA">
        <w:rPr>
          <w:rFonts w:ascii="Times New Roman" w:eastAsia="Times New Roman" w:hAnsi="Times New Roman" w:cs="Times New Roman"/>
          <w:sz w:val="24"/>
          <w:szCs w:val="24"/>
          <w:lang w:val="en-US"/>
        </w:rPr>
        <w:t>ional, care vor</w:t>
      </w:r>
      <w:r w:rsidR="00392D0C">
        <w:rPr>
          <w:rFonts w:ascii="Times New Roman" w:eastAsia="Times New Roman" w:hAnsi="Times New Roman" w:cs="Times New Roman"/>
          <w:sz w:val="24"/>
          <w:szCs w:val="24"/>
          <w:lang w:val="en-US"/>
        </w:rPr>
        <w:t xml:space="preserve"> </w:t>
      </w:r>
      <w:r w:rsidR="00C25D68" w:rsidRPr="000C6BAA">
        <w:rPr>
          <w:rFonts w:ascii="Times New Roman" w:eastAsia="Times New Roman" w:hAnsi="Times New Roman" w:cs="Times New Roman"/>
          <w:sz w:val="24"/>
          <w:szCs w:val="24"/>
          <w:lang w:val="en-US"/>
        </w:rPr>
        <w:t>conţine:</w:t>
      </w:r>
      <w:r w:rsidR="00C25D68" w:rsidRPr="000C6BAA">
        <w:rPr>
          <w:rFonts w:ascii="Times New Roman" w:eastAsia="Times New Roman" w:hAnsi="Times New Roman" w:cs="Times New Roman"/>
          <w:sz w:val="24"/>
          <w:szCs w:val="24"/>
          <w:lang w:val="en-US"/>
        </w:rPr>
        <w:br/>
        <w:t xml:space="preserve">   </w:t>
      </w:r>
      <w:r w:rsidR="000C6BAA">
        <w:rPr>
          <w:rFonts w:ascii="Times New Roman" w:eastAsia="Times New Roman" w:hAnsi="Times New Roman" w:cs="Times New Roman"/>
          <w:sz w:val="24"/>
          <w:szCs w:val="24"/>
          <w:lang w:val="en-US"/>
        </w:rPr>
        <w:t>a</w:t>
      </w:r>
      <w:r w:rsidRPr="000C6BAA">
        <w:rPr>
          <w:rFonts w:ascii="Times New Roman" w:eastAsia="Times New Roman" w:hAnsi="Times New Roman" w:cs="Times New Roman"/>
          <w:sz w:val="24"/>
          <w:szCs w:val="24"/>
          <w:lang w:val="en-US"/>
        </w:rPr>
        <w:t>) numărul</w:t>
      </w:r>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deciziilor</w:t>
      </w:r>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adoptate de autoritatea</w:t>
      </w:r>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publică</w:t>
      </w:r>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respectivă</w:t>
      </w:r>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pe</w:t>
      </w:r>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par</w:t>
      </w:r>
      <w:r w:rsidR="006E4809" w:rsidRPr="000C6BAA">
        <w:rPr>
          <w:rFonts w:ascii="Times New Roman" w:eastAsia="Times New Roman" w:hAnsi="Times New Roman" w:cs="Times New Roman"/>
          <w:sz w:val="24"/>
          <w:szCs w:val="24"/>
          <w:lang w:val="en-US"/>
        </w:rPr>
        <w:t>cursul</w:t>
      </w:r>
      <w:r w:rsidR="008C2497">
        <w:rPr>
          <w:rFonts w:ascii="Times New Roman" w:eastAsia="Times New Roman" w:hAnsi="Times New Roman" w:cs="Times New Roman"/>
          <w:sz w:val="24"/>
          <w:szCs w:val="24"/>
          <w:lang w:val="en-US"/>
        </w:rPr>
        <w:t xml:space="preserve"> </w:t>
      </w:r>
      <w:r w:rsidR="006E4809" w:rsidRPr="000C6BAA">
        <w:rPr>
          <w:rFonts w:ascii="Times New Roman" w:eastAsia="Times New Roman" w:hAnsi="Times New Roman" w:cs="Times New Roman"/>
          <w:sz w:val="24"/>
          <w:szCs w:val="24"/>
          <w:lang w:val="en-US"/>
        </w:rPr>
        <w:t>anului de referinţă;</w:t>
      </w:r>
      <w:r w:rsidR="006E4809" w:rsidRPr="000C6BAA">
        <w:rPr>
          <w:rFonts w:ascii="Times New Roman" w:eastAsia="Times New Roman" w:hAnsi="Times New Roman" w:cs="Times New Roman"/>
          <w:sz w:val="24"/>
          <w:szCs w:val="24"/>
          <w:lang w:val="en-US"/>
        </w:rPr>
        <w:br/>
        <w:t>   </w:t>
      </w:r>
      <w:r w:rsidR="000C6BAA">
        <w:rPr>
          <w:rFonts w:ascii="Times New Roman" w:eastAsia="Times New Roman" w:hAnsi="Times New Roman" w:cs="Times New Roman"/>
          <w:sz w:val="24"/>
          <w:szCs w:val="24"/>
          <w:lang w:val="en-US"/>
        </w:rPr>
        <w:t>b</w:t>
      </w:r>
      <w:r w:rsidR="006E4809" w:rsidRPr="000C6BAA">
        <w:rPr>
          <w:rFonts w:ascii="Times New Roman" w:eastAsia="Times New Roman" w:hAnsi="Times New Roman" w:cs="Times New Roman"/>
          <w:sz w:val="24"/>
          <w:szCs w:val="24"/>
          <w:lang w:val="en-US"/>
        </w:rPr>
        <w:t>)</w:t>
      </w:r>
      <w:r w:rsidRPr="000C6BAA">
        <w:rPr>
          <w:rFonts w:ascii="Times New Roman" w:eastAsia="Times New Roman" w:hAnsi="Times New Roman" w:cs="Times New Roman"/>
          <w:sz w:val="24"/>
          <w:szCs w:val="24"/>
          <w:lang w:val="en-US"/>
        </w:rPr>
        <w:t>numărul total al recomandărilor</w:t>
      </w:r>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recepţionate</w:t>
      </w:r>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în</w:t>
      </w:r>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c</w:t>
      </w:r>
      <w:r w:rsidR="00C25D68" w:rsidRPr="000C6BAA">
        <w:rPr>
          <w:rFonts w:ascii="Times New Roman" w:eastAsia="Times New Roman" w:hAnsi="Times New Roman" w:cs="Times New Roman"/>
          <w:sz w:val="24"/>
          <w:szCs w:val="24"/>
          <w:lang w:val="en-US"/>
        </w:rPr>
        <w:t>adrul</w:t>
      </w:r>
      <w:r w:rsidR="008C2497">
        <w:rPr>
          <w:rFonts w:ascii="Times New Roman" w:eastAsia="Times New Roman" w:hAnsi="Times New Roman" w:cs="Times New Roman"/>
          <w:sz w:val="24"/>
          <w:szCs w:val="24"/>
          <w:lang w:val="en-US"/>
        </w:rPr>
        <w:t xml:space="preserve"> </w:t>
      </w:r>
      <w:r w:rsidR="00C25D68" w:rsidRPr="000C6BAA">
        <w:rPr>
          <w:rFonts w:ascii="Times New Roman" w:eastAsia="Times New Roman" w:hAnsi="Times New Roman" w:cs="Times New Roman"/>
          <w:sz w:val="24"/>
          <w:szCs w:val="24"/>
          <w:lang w:val="en-US"/>
        </w:rPr>
        <w:t>procesului</w:t>
      </w:r>
      <w:r w:rsidR="008C2497">
        <w:rPr>
          <w:rFonts w:ascii="Times New Roman" w:eastAsia="Times New Roman" w:hAnsi="Times New Roman" w:cs="Times New Roman"/>
          <w:sz w:val="24"/>
          <w:szCs w:val="24"/>
          <w:lang w:val="en-US"/>
        </w:rPr>
        <w:t xml:space="preserve"> </w:t>
      </w:r>
      <w:r w:rsidR="00C25D68" w:rsidRPr="000C6BAA">
        <w:rPr>
          <w:rFonts w:ascii="Times New Roman" w:eastAsia="Times New Roman" w:hAnsi="Times New Roman" w:cs="Times New Roman"/>
          <w:sz w:val="24"/>
          <w:szCs w:val="24"/>
          <w:lang w:val="en-US"/>
        </w:rPr>
        <w:t>decizional;</w:t>
      </w:r>
      <w:r w:rsidR="00C25D68" w:rsidRPr="000C6BAA">
        <w:rPr>
          <w:rFonts w:ascii="Times New Roman" w:eastAsia="Times New Roman" w:hAnsi="Times New Roman" w:cs="Times New Roman"/>
          <w:sz w:val="24"/>
          <w:szCs w:val="24"/>
          <w:lang w:val="en-US"/>
        </w:rPr>
        <w:br/>
        <w:t>  </w:t>
      </w:r>
      <w:r w:rsidR="000C6BAA">
        <w:rPr>
          <w:rFonts w:ascii="Times New Roman" w:eastAsia="Times New Roman" w:hAnsi="Times New Roman" w:cs="Times New Roman"/>
          <w:sz w:val="24"/>
          <w:szCs w:val="24"/>
          <w:lang w:val="en-US"/>
        </w:rPr>
        <w:t>c</w:t>
      </w:r>
      <w:r w:rsidRPr="000C6BAA">
        <w:rPr>
          <w:rFonts w:ascii="Times New Roman" w:eastAsia="Times New Roman" w:hAnsi="Times New Roman" w:cs="Times New Roman"/>
          <w:sz w:val="24"/>
          <w:szCs w:val="24"/>
          <w:lang w:val="en-US"/>
        </w:rPr>
        <w:t>) numărul</w:t>
      </w:r>
      <w:r w:rsidR="006C62AA">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întrunirilor consultative, al dezbaterilor</w:t>
      </w:r>
      <w:r w:rsidR="006C62AA">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publice</w:t>
      </w:r>
      <w:r w:rsidR="006C62AA">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şi al şed</w:t>
      </w:r>
      <w:r w:rsidR="00C25D68" w:rsidRPr="000C6BAA">
        <w:rPr>
          <w:rFonts w:ascii="Times New Roman" w:eastAsia="Times New Roman" w:hAnsi="Times New Roman" w:cs="Times New Roman"/>
          <w:sz w:val="24"/>
          <w:szCs w:val="24"/>
          <w:lang w:val="en-US"/>
        </w:rPr>
        <w:t>inţelor</w:t>
      </w:r>
      <w:r w:rsidR="006C62AA">
        <w:rPr>
          <w:rFonts w:ascii="Times New Roman" w:eastAsia="Times New Roman" w:hAnsi="Times New Roman" w:cs="Times New Roman"/>
          <w:sz w:val="24"/>
          <w:szCs w:val="24"/>
          <w:lang w:val="en-US"/>
        </w:rPr>
        <w:t xml:space="preserve"> </w:t>
      </w:r>
      <w:r w:rsidR="00C25D68" w:rsidRPr="000C6BAA">
        <w:rPr>
          <w:rFonts w:ascii="Times New Roman" w:eastAsia="Times New Roman" w:hAnsi="Times New Roman" w:cs="Times New Roman"/>
          <w:sz w:val="24"/>
          <w:szCs w:val="24"/>
          <w:lang w:val="en-US"/>
        </w:rPr>
        <w:t>publice</w:t>
      </w:r>
      <w:r w:rsidR="006C62AA">
        <w:rPr>
          <w:rFonts w:ascii="Times New Roman" w:eastAsia="Times New Roman" w:hAnsi="Times New Roman" w:cs="Times New Roman"/>
          <w:sz w:val="24"/>
          <w:szCs w:val="24"/>
          <w:lang w:val="en-US"/>
        </w:rPr>
        <w:t xml:space="preserve"> </w:t>
      </w:r>
      <w:r w:rsidR="00C25D68" w:rsidRPr="000C6BAA">
        <w:rPr>
          <w:rFonts w:ascii="Times New Roman" w:eastAsia="Times New Roman" w:hAnsi="Times New Roman" w:cs="Times New Roman"/>
          <w:sz w:val="24"/>
          <w:szCs w:val="24"/>
          <w:lang w:val="en-US"/>
        </w:rPr>
        <w:t>organizate;</w:t>
      </w:r>
      <w:r w:rsidR="00C25D68" w:rsidRPr="000C6BAA">
        <w:rPr>
          <w:rFonts w:ascii="Times New Roman" w:eastAsia="Times New Roman" w:hAnsi="Times New Roman" w:cs="Times New Roman"/>
          <w:sz w:val="24"/>
          <w:szCs w:val="24"/>
          <w:lang w:val="en-US"/>
        </w:rPr>
        <w:br/>
        <w:t>   </w:t>
      </w:r>
      <w:r w:rsidR="000C6BAA">
        <w:rPr>
          <w:rFonts w:ascii="Times New Roman" w:eastAsia="Times New Roman" w:hAnsi="Times New Roman" w:cs="Times New Roman"/>
          <w:sz w:val="24"/>
          <w:szCs w:val="24"/>
          <w:lang w:val="en-US"/>
        </w:rPr>
        <w:t>d</w:t>
      </w:r>
      <w:r w:rsidRPr="000C6BAA">
        <w:rPr>
          <w:rFonts w:ascii="Times New Roman" w:eastAsia="Times New Roman" w:hAnsi="Times New Roman" w:cs="Times New Roman"/>
          <w:sz w:val="24"/>
          <w:szCs w:val="24"/>
          <w:lang w:val="en-US"/>
        </w:rPr>
        <w:t>) numărul</w:t>
      </w:r>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cazurilor</w:t>
      </w:r>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în care acţiunile</w:t>
      </w:r>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sau</w:t>
      </w:r>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deciziile</w:t>
      </w:r>
      <w:r w:rsidR="006C62AA">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autorităţii</w:t>
      </w:r>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publice au fost</w:t>
      </w:r>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contestate</w:t>
      </w:r>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pentru</w:t>
      </w:r>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nerespectarea</w:t>
      </w:r>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prezentului</w:t>
      </w:r>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Regulament</w:t>
      </w:r>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şi</w:t>
      </w:r>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sancţiunile</w:t>
      </w:r>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aplicate</w:t>
      </w:r>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pentru</w:t>
      </w:r>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încălcarea</w:t>
      </w:r>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acestuia.</w:t>
      </w:r>
      <w:r w:rsidRPr="000C6BAA">
        <w:rPr>
          <w:rFonts w:ascii="Times New Roman" w:eastAsia="Times New Roman" w:hAnsi="Times New Roman" w:cs="Times New Roman"/>
          <w:sz w:val="24"/>
          <w:szCs w:val="24"/>
          <w:lang w:val="en-US"/>
        </w:rPr>
        <w:br/>
        <w:t>    4</w:t>
      </w:r>
      <w:r w:rsidR="000C6BAA">
        <w:rPr>
          <w:rFonts w:ascii="Times New Roman" w:eastAsia="Times New Roman" w:hAnsi="Times New Roman" w:cs="Times New Roman"/>
          <w:sz w:val="24"/>
          <w:szCs w:val="24"/>
          <w:lang w:val="en-US"/>
        </w:rPr>
        <w:t>4</w:t>
      </w:r>
      <w:r w:rsidR="00755B65" w:rsidRPr="000C6BAA">
        <w:rPr>
          <w:rFonts w:ascii="Times New Roman" w:eastAsia="Times New Roman" w:hAnsi="Times New Roman" w:cs="Times New Roman"/>
          <w:sz w:val="24"/>
          <w:szCs w:val="24"/>
          <w:lang w:val="en-US"/>
        </w:rPr>
        <w:t>.</w:t>
      </w:r>
      <w:r w:rsidR="002F3969">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 xml:space="preserve">Raportul </w:t>
      </w:r>
      <w:r w:rsidR="008C2497">
        <w:rPr>
          <w:rFonts w:ascii="Times New Roman" w:eastAsia="Times New Roman" w:hAnsi="Times New Roman" w:cs="Times New Roman"/>
          <w:sz w:val="24"/>
          <w:szCs w:val="24"/>
          <w:lang w:val="en-US"/>
        </w:rPr>
        <w:t xml:space="preserve">annual </w:t>
      </w:r>
      <w:r w:rsidRPr="000C6BAA">
        <w:rPr>
          <w:rFonts w:ascii="Times New Roman" w:eastAsia="Times New Roman" w:hAnsi="Times New Roman" w:cs="Times New Roman"/>
          <w:sz w:val="24"/>
          <w:szCs w:val="24"/>
          <w:lang w:val="en-US"/>
        </w:rPr>
        <w:t>privind</w:t>
      </w:r>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transparenţa</w:t>
      </w:r>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în</w:t>
      </w:r>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procesul</w:t>
      </w:r>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decizional se elaborează de către</w:t>
      </w:r>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persoana</w:t>
      </w:r>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responsabilă de coordonarea</w:t>
      </w:r>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procesului de consultare</w:t>
      </w:r>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publică din cadrul</w:t>
      </w:r>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autorităţii</w:t>
      </w:r>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publice, cu participarea</w:t>
      </w:r>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tuturor</w:t>
      </w:r>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subdiviziunilor interne ale acesteia, va fi făcut public nu mai</w:t>
      </w:r>
      <w:r w:rsidR="006C62AA">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tîrziu de sfîrşitul</w:t>
      </w:r>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lunii</w:t>
      </w:r>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ianuarie al anului</w:t>
      </w:r>
      <w:r w:rsidR="008C2497">
        <w:rPr>
          <w:rFonts w:ascii="Times New Roman" w:eastAsia="Times New Roman" w:hAnsi="Times New Roman" w:cs="Times New Roman"/>
          <w:sz w:val="24"/>
          <w:szCs w:val="24"/>
          <w:lang w:val="en-US"/>
        </w:rPr>
        <w:t xml:space="preserve"> </w:t>
      </w:r>
      <w:r w:rsidRPr="000C6BAA">
        <w:rPr>
          <w:rFonts w:ascii="Times New Roman" w:eastAsia="Times New Roman" w:hAnsi="Times New Roman" w:cs="Times New Roman"/>
          <w:sz w:val="24"/>
          <w:szCs w:val="24"/>
          <w:lang w:val="en-US"/>
        </w:rPr>
        <w:t>imediat</w:t>
      </w:r>
      <w:r w:rsidR="008C2497">
        <w:rPr>
          <w:rFonts w:ascii="Times New Roman" w:eastAsia="Times New Roman" w:hAnsi="Times New Roman" w:cs="Times New Roman"/>
          <w:sz w:val="24"/>
          <w:szCs w:val="24"/>
          <w:lang w:val="en-US"/>
        </w:rPr>
        <w:t xml:space="preserve"> următoru</w:t>
      </w:r>
      <w:r w:rsidRPr="000C6BAA">
        <w:rPr>
          <w:rFonts w:ascii="Times New Roman" w:eastAsia="Times New Roman" w:hAnsi="Times New Roman" w:cs="Times New Roman"/>
          <w:sz w:val="24"/>
          <w:szCs w:val="24"/>
          <w:lang w:val="en-US"/>
        </w:rPr>
        <w:t>nului de referinţă.</w:t>
      </w:r>
    </w:p>
    <w:p w:rsidR="00053C1F" w:rsidRPr="000C6BAA" w:rsidRDefault="00053C1F" w:rsidP="00797FEF">
      <w:pPr>
        <w:pStyle w:val="a5"/>
        <w:rPr>
          <w:rFonts w:ascii="Times New Roman" w:eastAsia="Times New Roman" w:hAnsi="Times New Roman" w:cs="Times New Roman"/>
          <w:sz w:val="24"/>
          <w:szCs w:val="24"/>
          <w:lang w:val="en-US"/>
        </w:rPr>
      </w:pPr>
    </w:p>
    <w:p w:rsidR="00C25D68" w:rsidRPr="000C6BAA" w:rsidRDefault="00C25D68" w:rsidP="00797FEF">
      <w:pPr>
        <w:pStyle w:val="a5"/>
        <w:rPr>
          <w:rFonts w:ascii="Times New Roman" w:eastAsia="Times New Roman" w:hAnsi="Times New Roman" w:cs="Times New Roman"/>
          <w:sz w:val="24"/>
          <w:szCs w:val="24"/>
          <w:lang w:val="en-US"/>
        </w:rPr>
      </w:pPr>
    </w:p>
    <w:p w:rsidR="00C25D68" w:rsidRPr="000C6BAA" w:rsidRDefault="00C25D68" w:rsidP="00797FEF">
      <w:pPr>
        <w:pStyle w:val="a5"/>
        <w:rPr>
          <w:rFonts w:ascii="Times New Roman" w:eastAsia="Times New Roman" w:hAnsi="Times New Roman" w:cs="Times New Roman"/>
          <w:sz w:val="24"/>
          <w:szCs w:val="24"/>
          <w:lang w:val="en-US"/>
        </w:rPr>
      </w:pPr>
    </w:p>
    <w:p w:rsidR="00C25D68" w:rsidRPr="000C6BAA" w:rsidRDefault="00C25D68" w:rsidP="00797FEF">
      <w:pPr>
        <w:pStyle w:val="a5"/>
        <w:rPr>
          <w:rFonts w:ascii="Times New Roman" w:eastAsia="Times New Roman" w:hAnsi="Times New Roman" w:cs="Times New Roman"/>
          <w:sz w:val="24"/>
          <w:szCs w:val="24"/>
          <w:lang w:val="en-US"/>
        </w:rPr>
      </w:pPr>
    </w:p>
    <w:p w:rsidR="00C25D68" w:rsidRPr="000C6BAA" w:rsidRDefault="00C25D68" w:rsidP="00797FEF">
      <w:pPr>
        <w:pStyle w:val="a5"/>
        <w:rPr>
          <w:rFonts w:ascii="Times New Roman" w:eastAsia="Times New Roman" w:hAnsi="Times New Roman" w:cs="Times New Roman"/>
          <w:sz w:val="24"/>
          <w:szCs w:val="24"/>
          <w:lang w:val="en-US"/>
        </w:rPr>
      </w:pPr>
    </w:p>
    <w:p w:rsidR="00797FEF" w:rsidRPr="000C6BAA" w:rsidRDefault="00797FEF" w:rsidP="00797FEF">
      <w:pPr>
        <w:pStyle w:val="a5"/>
        <w:rPr>
          <w:rFonts w:ascii="Times New Roman" w:eastAsia="Times New Roman" w:hAnsi="Times New Roman" w:cs="Times New Roman"/>
          <w:sz w:val="24"/>
          <w:szCs w:val="24"/>
          <w:lang w:val="en-US"/>
        </w:rPr>
      </w:pPr>
    </w:p>
    <w:p w:rsidR="00797FEF" w:rsidRPr="000C6BAA" w:rsidRDefault="00797FEF" w:rsidP="00797FEF">
      <w:pPr>
        <w:pStyle w:val="a5"/>
        <w:rPr>
          <w:rFonts w:ascii="Times New Roman" w:eastAsia="Times New Roman" w:hAnsi="Times New Roman" w:cs="Times New Roman"/>
          <w:sz w:val="24"/>
          <w:szCs w:val="24"/>
          <w:lang w:val="en-US"/>
        </w:rPr>
      </w:pPr>
    </w:p>
    <w:p w:rsidR="00797FEF" w:rsidRPr="000C6BAA" w:rsidRDefault="00797FEF" w:rsidP="00797FEF">
      <w:pPr>
        <w:pStyle w:val="a5"/>
        <w:rPr>
          <w:rFonts w:ascii="Times New Roman" w:eastAsia="Times New Roman" w:hAnsi="Times New Roman" w:cs="Times New Roman"/>
          <w:sz w:val="24"/>
          <w:szCs w:val="24"/>
          <w:lang w:val="en-US"/>
        </w:rPr>
      </w:pPr>
    </w:p>
    <w:p w:rsidR="00726144" w:rsidRPr="000C6BAA" w:rsidRDefault="00726144" w:rsidP="00797FEF">
      <w:pPr>
        <w:pStyle w:val="a5"/>
        <w:rPr>
          <w:rFonts w:ascii="Times New Roman" w:eastAsia="Times New Roman" w:hAnsi="Times New Roman" w:cs="Times New Roman"/>
          <w:sz w:val="24"/>
          <w:szCs w:val="24"/>
          <w:lang w:val="en-US"/>
        </w:rPr>
      </w:pPr>
    </w:p>
    <w:p w:rsidR="00797FEF" w:rsidRPr="000C6BAA" w:rsidRDefault="00797FEF" w:rsidP="002F3969">
      <w:pPr>
        <w:pStyle w:val="a5"/>
        <w:jc w:val="right"/>
        <w:rPr>
          <w:rFonts w:ascii="Times New Roman" w:eastAsia="Times New Roman" w:hAnsi="Times New Roman" w:cs="Times New Roman"/>
          <w:sz w:val="24"/>
          <w:szCs w:val="24"/>
          <w:lang w:val="en-US"/>
        </w:rPr>
      </w:pPr>
    </w:p>
    <w:p w:rsidR="002F3969" w:rsidRDefault="002F3969" w:rsidP="002F3969">
      <w:pPr>
        <w:spacing w:after="0" w:line="240" w:lineRule="auto"/>
        <w:ind w:left="4320"/>
        <w:jc w:val="right"/>
        <w:rPr>
          <w:rFonts w:ascii="Times New Roman" w:hAnsi="Times New Roman" w:cs="Times New Roman"/>
          <w:bCs/>
          <w:color w:val="000000"/>
          <w:sz w:val="16"/>
          <w:szCs w:val="16"/>
          <w:lang w:val="ro-RO"/>
        </w:rPr>
      </w:pPr>
      <w:r w:rsidRPr="000C6BAA">
        <w:rPr>
          <w:rFonts w:ascii="Times New Roman" w:hAnsi="Times New Roman" w:cs="Times New Roman"/>
          <w:bCs/>
          <w:color w:val="000000"/>
          <w:sz w:val="16"/>
          <w:szCs w:val="16"/>
          <w:lang w:val="ro-RO"/>
        </w:rPr>
        <w:t xml:space="preserve">Anexă </w:t>
      </w:r>
      <w:r>
        <w:rPr>
          <w:rFonts w:ascii="Times New Roman" w:hAnsi="Times New Roman" w:cs="Times New Roman"/>
          <w:bCs/>
          <w:color w:val="000000"/>
          <w:sz w:val="16"/>
          <w:szCs w:val="16"/>
          <w:lang w:val="ro-RO"/>
        </w:rPr>
        <w:t xml:space="preserve"> 1</w:t>
      </w:r>
    </w:p>
    <w:p w:rsidR="002F3969" w:rsidRDefault="002F3969" w:rsidP="002F3969">
      <w:pPr>
        <w:spacing w:after="0" w:line="240" w:lineRule="auto"/>
        <w:ind w:left="4320"/>
        <w:jc w:val="right"/>
        <w:rPr>
          <w:rFonts w:ascii="Times New Roman" w:hAnsi="Times New Roman" w:cs="Times New Roman"/>
          <w:bCs/>
          <w:color w:val="000000"/>
          <w:sz w:val="16"/>
          <w:szCs w:val="16"/>
          <w:lang w:val="ro-RO"/>
        </w:rPr>
      </w:pPr>
    </w:p>
    <w:p w:rsidR="00053C1F" w:rsidRPr="000C6BAA" w:rsidRDefault="00053C1F" w:rsidP="00797FEF">
      <w:pPr>
        <w:pStyle w:val="a5"/>
        <w:rPr>
          <w:rFonts w:ascii="Times New Roman" w:eastAsia="Times New Roman" w:hAnsi="Times New Roman" w:cs="Times New Roman"/>
          <w:sz w:val="16"/>
          <w:szCs w:val="16"/>
          <w:lang w:val="en-US"/>
        </w:rPr>
      </w:pPr>
    </w:p>
    <w:p w:rsidR="00053C1F" w:rsidRPr="00797FEF" w:rsidRDefault="00053C1F" w:rsidP="000C6BAA">
      <w:pPr>
        <w:spacing w:line="240" w:lineRule="auto"/>
        <w:jc w:val="center"/>
        <w:rPr>
          <w:rFonts w:ascii="Times New Roman" w:hAnsi="Times New Roman" w:cs="Times New Roman"/>
          <w:b/>
          <w:bCs/>
          <w:color w:val="000000"/>
          <w:sz w:val="24"/>
          <w:szCs w:val="24"/>
          <w:lang w:val="ro-RO"/>
        </w:rPr>
      </w:pPr>
      <w:r w:rsidRPr="00797FEF">
        <w:rPr>
          <w:rFonts w:ascii="Times New Roman" w:hAnsi="Times New Roman" w:cs="Times New Roman"/>
          <w:b/>
          <w:bCs/>
          <w:color w:val="000000"/>
          <w:sz w:val="24"/>
          <w:szCs w:val="24"/>
          <w:lang w:val="ro-RO"/>
        </w:rPr>
        <w:t>ANUNŢ-TIP</w:t>
      </w:r>
    </w:p>
    <w:p w:rsidR="00053C1F" w:rsidRPr="000C6BAA" w:rsidRDefault="00053C1F" w:rsidP="000C6BAA">
      <w:pPr>
        <w:spacing w:line="240" w:lineRule="auto"/>
        <w:jc w:val="center"/>
        <w:rPr>
          <w:rFonts w:ascii="Times New Roman" w:hAnsi="Times New Roman" w:cs="Times New Roman"/>
          <w:b/>
          <w:bCs/>
          <w:color w:val="000000"/>
          <w:sz w:val="24"/>
          <w:szCs w:val="24"/>
          <w:lang w:val="ro-RO"/>
        </w:rPr>
      </w:pPr>
      <w:r w:rsidRPr="00797FEF">
        <w:rPr>
          <w:rFonts w:ascii="Times New Roman" w:hAnsi="Times New Roman" w:cs="Times New Roman"/>
          <w:b/>
          <w:bCs/>
          <w:color w:val="000000"/>
          <w:sz w:val="24"/>
          <w:szCs w:val="24"/>
          <w:lang w:val="ro-RO"/>
        </w:rPr>
        <w:t>privind organizarea consultării publice a proiectului de decizie</w:t>
      </w:r>
    </w:p>
    <w:p w:rsidR="00053C1F" w:rsidRPr="00797FEF" w:rsidRDefault="00053C1F" w:rsidP="000C6BAA">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iniţiază, începînd cu data de</w:t>
      </w:r>
    </w:p>
    <w:p w:rsidR="00053C1F" w:rsidRPr="00797FEF" w:rsidRDefault="00053C1F" w:rsidP="000C6BAA">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                               (denumirea autorităţii publice) ....................................................................................................................,</w:t>
      </w:r>
    </w:p>
    <w:p w:rsidR="00053C1F" w:rsidRPr="00797FEF" w:rsidRDefault="00053C1F" w:rsidP="000C6BAA">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consultarea publică a proiectului de lege/proiectului de hotărîre/proiectului de ordin etc........................................................................................................... </w:t>
      </w:r>
    </w:p>
    <w:p w:rsidR="00053C1F" w:rsidRPr="00797FEF" w:rsidRDefault="00053C1F" w:rsidP="000C6BAA">
      <w:pPr>
        <w:spacing w:after="0" w:line="240" w:lineRule="auto"/>
        <w:ind w:left="3600"/>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(denumirea proiectului)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Scopul proiectului este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Necesitatea elaborării şi adoptării proiectului de decizie este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Prevederile de bază ale proiectului sînt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Beneficiarii proiectului de decizie sînt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Rezultatele scontate ca urmare a implementării deciziei supuse consultării publice sînt...............................................................................................................</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Impactul estimat al proiectului de decizie este.......................................................</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Proiectul de decizie este elaborat în conformitate cu legislaţia în vigoare....................................................................................................................., </w:t>
      </w:r>
    </w:p>
    <w:p w:rsidR="00053C1F" w:rsidRPr="00797FEF" w:rsidRDefault="00053C1F" w:rsidP="000C6BAA">
      <w:pPr>
        <w:spacing w:line="240" w:lineRule="auto"/>
        <w:ind w:left="2880"/>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(denumirea documentelor relevante)</w:t>
      </w:r>
    </w:p>
    <w:p w:rsidR="00053C1F" w:rsidRPr="00797FEF" w:rsidRDefault="00053C1F" w:rsidP="000C6BAA">
      <w:pPr>
        <w:spacing w:line="240" w:lineRule="auto"/>
        <w:rPr>
          <w:rStyle w:val="apple-converted-space"/>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prevederile corespondente ale legislaţiei comunitare ..............................................</w:t>
      </w:r>
    </w:p>
    <w:p w:rsidR="00053C1F" w:rsidRPr="00797FEF" w:rsidRDefault="00053C1F" w:rsidP="000C6BAA">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şi cu tratatele internaţionale la care Republica Moldova este parte.................................................................................................................................. </w:t>
      </w:r>
    </w:p>
    <w:p w:rsidR="00053C1F" w:rsidRDefault="00053C1F" w:rsidP="000C6BAA">
      <w:pPr>
        <w:spacing w:after="0" w:line="240" w:lineRule="auto"/>
        <w:ind w:left="2880"/>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(denumirea documentelor relevante)</w:t>
      </w:r>
    </w:p>
    <w:p w:rsidR="000C6BAA" w:rsidRPr="00797FEF" w:rsidRDefault="000C6BAA" w:rsidP="000C6BAA">
      <w:pPr>
        <w:spacing w:after="0" w:line="240" w:lineRule="auto"/>
        <w:ind w:left="2880"/>
        <w:rPr>
          <w:rFonts w:ascii="Times New Roman" w:hAnsi="Times New Roman" w:cs="Times New Roman"/>
          <w:color w:val="000000"/>
          <w:sz w:val="24"/>
          <w:szCs w:val="24"/>
          <w:lang w:val="ro-RO"/>
        </w:rPr>
      </w:pP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Recomandările pe marginea proiectului de decizie supus consultării publice pot fi expediate pînă pe data de ......................., pe adresa dnei/dl............................., pe adresa electronică: ................................., la numărul de telefon ........................</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sau pe adresa..................................................................................................... (adresa sediului autorităţii publice)</w:t>
      </w:r>
    </w:p>
    <w:p w:rsidR="00053C1F" w:rsidRPr="00797FEF" w:rsidRDefault="00053C1F" w:rsidP="000C6BAA">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Proiectul deciziei.......................................................................................... şi nota</w:t>
      </w:r>
    </w:p>
    <w:p w:rsidR="00053C1F" w:rsidRPr="00797FEF" w:rsidRDefault="00053C1F" w:rsidP="000C6BAA">
      <w:pPr>
        <w:spacing w:after="0" w:line="240" w:lineRule="auto"/>
        <w:ind w:left="4320"/>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(denumirea)</w:t>
      </w:r>
    </w:p>
    <w:p w:rsidR="008C2497" w:rsidRDefault="00053C1F" w:rsidP="008C2497">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informativă (după caz, studii analitice, acte de analiză a impactului de reglementare, alte materiale care au stat la baza elaborării proiectului de decizie etc.) sînt disponibile pe pagina web oficială  ..........................................................</w:t>
      </w:r>
    </w:p>
    <w:p w:rsidR="00053C1F" w:rsidRPr="00797FEF" w:rsidRDefault="00053C1F" w:rsidP="008C2497">
      <w:pPr>
        <w:spacing w:after="0"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 (adresa)</w:t>
      </w:r>
    </w:p>
    <w:p w:rsidR="00053C1F" w:rsidRPr="00797FEF" w:rsidRDefault="00053C1F" w:rsidP="000C6BAA">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 xml:space="preserve">sau la sediul............................................................................................................., </w:t>
      </w:r>
    </w:p>
    <w:p w:rsidR="00053C1F" w:rsidRPr="00797FEF" w:rsidRDefault="00053C1F" w:rsidP="000C6BAA">
      <w:pPr>
        <w:spacing w:line="240" w:lineRule="auto"/>
        <w:ind w:left="2880"/>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(denumirea autorităţii publice)</w:t>
      </w:r>
    </w:p>
    <w:p w:rsidR="00A86075" w:rsidRPr="008C2497" w:rsidRDefault="00053C1F" w:rsidP="008C2497">
      <w:pPr>
        <w:spacing w:line="240" w:lineRule="auto"/>
        <w:rPr>
          <w:rFonts w:ascii="Times New Roman" w:hAnsi="Times New Roman" w:cs="Times New Roman"/>
          <w:color w:val="000000"/>
          <w:sz w:val="24"/>
          <w:szCs w:val="24"/>
          <w:lang w:val="ro-RO"/>
        </w:rPr>
      </w:pPr>
      <w:r w:rsidRPr="00797FEF">
        <w:rPr>
          <w:rFonts w:ascii="Times New Roman" w:hAnsi="Times New Roman" w:cs="Times New Roman"/>
          <w:color w:val="000000"/>
          <w:sz w:val="24"/>
          <w:szCs w:val="24"/>
          <w:lang w:val="ro-RO"/>
        </w:rPr>
        <w:t>situat pe adresa  .......................................................................................................</w:t>
      </w:r>
      <w:r w:rsidRPr="00797FEF">
        <w:rPr>
          <w:rFonts w:ascii="Times New Roman" w:hAnsi="Times New Roman" w:cs="Times New Roman"/>
          <w:sz w:val="24"/>
          <w:szCs w:val="24"/>
          <w:lang w:val="en-US"/>
        </w:rPr>
        <w:tab/>
      </w:r>
    </w:p>
    <w:sectPr w:rsidR="00A86075" w:rsidRPr="008C2497" w:rsidSect="00657BDF">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E">
    <w:altName w:val="Times New Roman"/>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93540"/>
    <w:multiLevelType w:val="hybridMultilevel"/>
    <w:tmpl w:val="3DB4A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1C4529"/>
    <w:multiLevelType w:val="hybridMultilevel"/>
    <w:tmpl w:val="68724E9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4573B7"/>
    <w:multiLevelType w:val="hybridMultilevel"/>
    <w:tmpl w:val="FA3EC0BE"/>
    <w:lvl w:ilvl="0" w:tplc="46E632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95B1FEB"/>
    <w:multiLevelType w:val="hybridMultilevel"/>
    <w:tmpl w:val="0AF6F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497901"/>
    <w:multiLevelType w:val="hybridMultilevel"/>
    <w:tmpl w:val="3794BB4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5F35D75"/>
    <w:multiLevelType w:val="hybridMultilevel"/>
    <w:tmpl w:val="3020C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082213"/>
    <w:rsid w:val="000045AA"/>
    <w:rsid w:val="00015A0C"/>
    <w:rsid w:val="00053C1F"/>
    <w:rsid w:val="00082213"/>
    <w:rsid w:val="00092178"/>
    <w:rsid w:val="000C1534"/>
    <w:rsid w:val="000C6BAA"/>
    <w:rsid w:val="00175F53"/>
    <w:rsid w:val="00204BDB"/>
    <w:rsid w:val="00293687"/>
    <w:rsid w:val="002A7C71"/>
    <w:rsid w:val="002D3B06"/>
    <w:rsid w:val="002F0B8D"/>
    <w:rsid w:val="002F3969"/>
    <w:rsid w:val="00392D0C"/>
    <w:rsid w:val="003A4D2C"/>
    <w:rsid w:val="003D262B"/>
    <w:rsid w:val="004E1862"/>
    <w:rsid w:val="005272A2"/>
    <w:rsid w:val="00544EC3"/>
    <w:rsid w:val="00567A7E"/>
    <w:rsid w:val="005752EF"/>
    <w:rsid w:val="005C1E00"/>
    <w:rsid w:val="00657BDF"/>
    <w:rsid w:val="006C62AA"/>
    <w:rsid w:val="006D4CDF"/>
    <w:rsid w:val="006E4809"/>
    <w:rsid w:val="006F65F8"/>
    <w:rsid w:val="0070786B"/>
    <w:rsid w:val="00726144"/>
    <w:rsid w:val="00752383"/>
    <w:rsid w:val="00755B65"/>
    <w:rsid w:val="00797FEF"/>
    <w:rsid w:val="007C72DD"/>
    <w:rsid w:val="007E6373"/>
    <w:rsid w:val="007F0CA8"/>
    <w:rsid w:val="008948D9"/>
    <w:rsid w:val="008B2687"/>
    <w:rsid w:val="008C2497"/>
    <w:rsid w:val="0094648F"/>
    <w:rsid w:val="00974215"/>
    <w:rsid w:val="009C75D7"/>
    <w:rsid w:val="009F2B80"/>
    <w:rsid w:val="009F72B2"/>
    <w:rsid w:val="00A26745"/>
    <w:rsid w:val="00A403EF"/>
    <w:rsid w:val="00A46E45"/>
    <w:rsid w:val="00A86075"/>
    <w:rsid w:val="00B071E6"/>
    <w:rsid w:val="00B208D1"/>
    <w:rsid w:val="00B612C7"/>
    <w:rsid w:val="00C25D68"/>
    <w:rsid w:val="00C41F6B"/>
    <w:rsid w:val="00D01697"/>
    <w:rsid w:val="00D64B74"/>
    <w:rsid w:val="00D66BFA"/>
    <w:rsid w:val="00DA0118"/>
    <w:rsid w:val="00DF70C2"/>
    <w:rsid w:val="00E1237B"/>
    <w:rsid w:val="00E93E17"/>
    <w:rsid w:val="00EF7352"/>
    <w:rsid w:val="00F145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8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52EF"/>
    <w:pPr>
      <w:ind w:left="720"/>
      <w:contextualSpacing/>
    </w:pPr>
  </w:style>
  <w:style w:type="character" w:styleId="a4">
    <w:name w:val="Hyperlink"/>
    <w:basedOn w:val="a0"/>
    <w:uiPriority w:val="99"/>
    <w:unhideWhenUsed/>
    <w:rsid w:val="00B612C7"/>
    <w:rPr>
      <w:color w:val="0000FF" w:themeColor="hyperlink"/>
      <w:u w:val="single"/>
    </w:rPr>
  </w:style>
  <w:style w:type="character" w:customStyle="1" w:styleId="apple-converted-space">
    <w:name w:val="apple-converted-space"/>
    <w:rsid w:val="00053C1F"/>
  </w:style>
  <w:style w:type="paragraph" w:styleId="a5">
    <w:name w:val="No Spacing"/>
    <w:uiPriority w:val="1"/>
    <w:qFormat/>
    <w:rsid w:val="00E93E17"/>
    <w:pPr>
      <w:spacing w:after="0" w:line="240" w:lineRule="auto"/>
    </w:pPr>
  </w:style>
  <w:style w:type="paragraph" w:styleId="a6">
    <w:name w:val="Balloon Text"/>
    <w:basedOn w:val="a"/>
    <w:link w:val="a7"/>
    <w:uiPriority w:val="99"/>
    <w:semiHidden/>
    <w:unhideWhenUsed/>
    <w:rsid w:val="00C25D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25D68"/>
    <w:rPr>
      <w:rFonts w:ascii="Tahoma" w:hAnsi="Tahoma" w:cs="Tahoma"/>
      <w:sz w:val="16"/>
      <w:szCs w:val="16"/>
    </w:rPr>
  </w:style>
  <w:style w:type="character" w:customStyle="1" w:styleId="docbody">
    <w:name w:val="doc_body"/>
    <w:basedOn w:val="a0"/>
    <w:rsid w:val="002F0B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858459">
      <w:bodyDiv w:val="1"/>
      <w:marLeft w:val="0"/>
      <w:marRight w:val="0"/>
      <w:marTop w:val="0"/>
      <w:marBottom w:val="0"/>
      <w:divBdr>
        <w:top w:val="none" w:sz="0" w:space="0" w:color="auto"/>
        <w:left w:val="none" w:sz="0" w:space="0" w:color="auto"/>
        <w:bottom w:val="none" w:sz="0" w:space="0" w:color="auto"/>
        <w:right w:val="none" w:sz="0" w:space="0" w:color="auto"/>
      </w:divBdr>
    </w:div>
    <w:div w:id="100339261">
      <w:bodyDiv w:val="1"/>
      <w:marLeft w:val="0"/>
      <w:marRight w:val="0"/>
      <w:marTop w:val="0"/>
      <w:marBottom w:val="0"/>
      <w:divBdr>
        <w:top w:val="none" w:sz="0" w:space="0" w:color="auto"/>
        <w:left w:val="none" w:sz="0" w:space="0" w:color="auto"/>
        <w:bottom w:val="none" w:sz="0" w:space="0" w:color="auto"/>
        <w:right w:val="none" w:sz="0" w:space="0" w:color="auto"/>
      </w:divBdr>
    </w:div>
    <w:div w:id="614598815">
      <w:bodyDiv w:val="1"/>
      <w:marLeft w:val="0"/>
      <w:marRight w:val="0"/>
      <w:marTop w:val="0"/>
      <w:marBottom w:val="0"/>
      <w:divBdr>
        <w:top w:val="none" w:sz="0" w:space="0" w:color="auto"/>
        <w:left w:val="none" w:sz="0" w:space="0" w:color="auto"/>
        <w:bottom w:val="none" w:sz="0" w:space="0" w:color="auto"/>
        <w:right w:val="none" w:sz="0" w:space="0" w:color="auto"/>
      </w:divBdr>
    </w:div>
    <w:div w:id="1293629873">
      <w:bodyDiv w:val="1"/>
      <w:marLeft w:val="0"/>
      <w:marRight w:val="0"/>
      <w:marTop w:val="0"/>
      <w:marBottom w:val="0"/>
      <w:divBdr>
        <w:top w:val="none" w:sz="0" w:space="0" w:color="auto"/>
        <w:left w:val="none" w:sz="0" w:space="0" w:color="auto"/>
        <w:bottom w:val="none" w:sz="0" w:space="0" w:color="auto"/>
        <w:right w:val="none" w:sz="0" w:space="0" w:color="auto"/>
      </w:divBdr>
    </w:div>
    <w:div w:id="185638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C61DC-C932-42E1-ADB0-6D0370B72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3094</Words>
  <Characters>17640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user-nb</cp:lastModifiedBy>
  <cp:revision>6</cp:revision>
  <cp:lastPrinted>2018-11-08T19:08:00Z</cp:lastPrinted>
  <dcterms:created xsi:type="dcterms:W3CDTF">2018-11-08T16:58:00Z</dcterms:created>
  <dcterms:modified xsi:type="dcterms:W3CDTF">2018-11-08T19:16:00Z</dcterms:modified>
</cp:coreProperties>
</file>